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3C" w:rsidRDefault="009A1E3C">
      <w:pPr>
        <w:pStyle w:val="ConsPlusTitlePage"/>
      </w:pPr>
      <w:r>
        <w:t xml:space="preserve">Документ предоставлен </w:t>
      </w:r>
      <w:hyperlink r:id="rId4">
        <w:r>
          <w:rPr>
            <w:color w:val="0000FF"/>
          </w:rPr>
          <w:t>КонсультантПлюс</w:t>
        </w:r>
      </w:hyperlink>
      <w:r>
        <w:br/>
      </w:r>
    </w:p>
    <w:p w:rsidR="009A1E3C" w:rsidRDefault="009A1E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A1E3C">
        <w:tc>
          <w:tcPr>
            <w:tcW w:w="4677" w:type="dxa"/>
            <w:tcBorders>
              <w:top w:val="nil"/>
              <w:left w:val="nil"/>
              <w:bottom w:val="nil"/>
              <w:right w:val="nil"/>
            </w:tcBorders>
          </w:tcPr>
          <w:p w:rsidR="009A1E3C" w:rsidRDefault="009A1E3C">
            <w:pPr>
              <w:pStyle w:val="ConsPlusNormal"/>
            </w:pPr>
            <w:r>
              <w:t>12 января 1996 года</w:t>
            </w:r>
          </w:p>
        </w:tc>
        <w:tc>
          <w:tcPr>
            <w:tcW w:w="4677" w:type="dxa"/>
            <w:tcBorders>
              <w:top w:val="nil"/>
              <w:left w:val="nil"/>
              <w:bottom w:val="nil"/>
              <w:right w:val="nil"/>
            </w:tcBorders>
          </w:tcPr>
          <w:p w:rsidR="009A1E3C" w:rsidRDefault="009A1E3C">
            <w:pPr>
              <w:pStyle w:val="ConsPlusNormal"/>
              <w:jc w:val="right"/>
            </w:pPr>
            <w:r>
              <w:t>N 10-ФЗ</w:t>
            </w:r>
          </w:p>
        </w:tc>
      </w:tr>
    </w:tbl>
    <w:p w:rsidR="009A1E3C" w:rsidRDefault="009A1E3C">
      <w:pPr>
        <w:pStyle w:val="ConsPlusNormal"/>
        <w:pBdr>
          <w:bottom w:val="single" w:sz="6" w:space="0" w:color="auto"/>
        </w:pBdr>
        <w:spacing w:before="100" w:after="100"/>
        <w:jc w:val="both"/>
        <w:rPr>
          <w:sz w:val="2"/>
          <w:szCs w:val="2"/>
        </w:rPr>
      </w:pPr>
    </w:p>
    <w:p w:rsidR="009A1E3C" w:rsidRDefault="009A1E3C">
      <w:pPr>
        <w:pStyle w:val="ConsPlusNormal"/>
        <w:jc w:val="center"/>
      </w:pPr>
    </w:p>
    <w:p w:rsidR="009A1E3C" w:rsidRDefault="009A1E3C">
      <w:pPr>
        <w:pStyle w:val="ConsPlusTitle"/>
        <w:jc w:val="center"/>
      </w:pPr>
      <w:r>
        <w:t>РОССИЙСКАЯ ФЕДЕРАЦИЯ</w:t>
      </w:r>
    </w:p>
    <w:p w:rsidR="009A1E3C" w:rsidRDefault="009A1E3C">
      <w:pPr>
        <w:pStyle w:val="ConsPlusTitle"/>
        <w:jc w:val="center"/>
      </w:pPr>
    </w:p>
    <w:p w:rsidR="009A1E3C" w:rsidRDefault="009A1E3C">
      <w:pPr>
        <w:pStyle w:val="ConsPlusTitle"/>
        <w:jc w:val="center"/>
      </w:pPr>
      <w:r>
        <w:t>ФЕДЕРАЛЬНЫЙ ЗАКОН</w:t>
      </w:r>
    </w:p>
    <w:p w:rsidR="009A1E3C" w:rsidRDefault="009A1E3C">
      <w:pPr>
        <w:pStyle w:val="ConsPlusTitle"/>
        <w:jc w:val="center"/>
      </w:pPr>
    </w:p>
    <w:p w:rsidR="009A1E3C" w:rsidRDefault="009A1E3C">
      <w:pPr>
        <w:pStyle w:val="ConsPlusTitle"/>
        <w:jc w:val="center"/>
      </w:pPr>
      <w:r>
        <w:t>О ПРОФЕССИОНАЛЬНЫХ СОЮЗАХ, ИХ ПРАВАХ</w:t>
      </w:r>
    </w:p>
    <w:p w:rsidR="009A1E3C" w:rsidRDefault="009A1E3C">
      <w:pPr>
        <w:pStyle w:val="ConsPlusTitle"/>
        <w:jc w:val="center"/>
      </w:pPr>
      <w:r>
        <w:t>И ГАРАНТИЯХ ДЕЯТЕЛЬНОСТИ</w:t>
      </w:r>
    </w:p>
    <w:p w:rsidR="009A1E3C" w:rsidRDefault="009A1E3C">
      <w:pPr>
        <w:pStyle w:val="ConsPlusNormal"/>
      </w:pPr>
    </w:p>
    <w:p w:rsidR="009A1E3C" w:rsidRDefault="009A1E3C">
      <w:pPr>
        <w:pStyle w:val="ConsPlusNormal"/>
        <w:jc w:val="right"/>
      </w:pPr>
      <w:r>
        <w:t>Принят</w:t>
      </w:r>
    </w:p>
    <w:p w:rsidR="009A1E3C" w:rsidRDefault="009A1E3C">
      <w:pPr>
        <w:pStyle w:val="ConsPlusNormal"/>
        <w:jc w:val="right"/>
      </w:pPr>
      <w:r>
        <w:t>Государственной Думой</w:t>
      </w:r>
    </w:p>
    <w:p w:rsidR="009A1E3C" w:rsidRDefault="009A1E3C">
      <w:pPr>
        <w:pStyle w:val="ConsPlusNormal"/>
        <w:jc w:val="right"/>
      </w:pPr>
      <w:r>
        <w:t>8 декабря 1995 года</w:t>
      </w:r>
    </w:p>
    <w:p w:rsidR="009A1E3C" w:rsidRDefault="009A1E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E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E3C" w:rsidRDefault="009A1E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1E3C" w:rsidRDefault="009A1E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1E3C" w:rsidRDefault="009A1E3C">
            <w:pPr>
              <w:pStyle w:val="ConsPlusNormal"/>
              <w:jc w:val="center"/>
            </w:pPr>
            <w:r>
              <w:rPr>
                <w:color w:val="392C69"/>
              </w:rPr>
              <w:t>Список изменяющих документов</w:t>
            </w:r>
          </w:p>
          <w:p w:rsidR="009A1E3C" w:rsidRDefault="009A1E3C">
            <w:pPr>
              <w:pStyle w:val="ConsPlusNormal"/>
              <w:jc w:val="center"/>
            </w:pPr>
            <w:r>
              <w:rPr>
                <w:color w:val="392C69"/>
              </w:rPr>
              <w:t xml:space="preserve">(в ред. Федеральных законов от 21.03.2002 </w:t>
            </w:r>
            <w:hyperlink r:id="rId5">
              <w:r>
                <w:rPr>
                  <w:color w:val="0000FF"/>
                </w:rPr>
                <w:t>N 31-ФЗ</w:t>
              </w:r>
            </w:hyperlink>
            <w:r>
              <w:rPr>
                <w:color w:val="392C69"/>
              </w:rPr>
              <w:t>,</w:t>
            </w:r>
          </w:p>
          <w:p w:rsidR="009A1E3C" w:rsidRDefault="009A1E3C">
            <w:pPr>
              <w:pStyle w:val="ConsPlusNormal"/>
              <w:jc w:val="center"/>
            </w:pPr>
            <w:r>
              <w:rPr>
                <w:color w:val="392C69"/>
              </w:rPr>
              <w:t xml:space="preserve">от 25.07.2002 </w:t>
            </w:r>
            <w:hyperlink r:id="rId6">
              <w:r>
                <w:rPr>
                  <w:color w:val="0000FF"/>
                </w:rPr>
                <w:t>N 112-ФЗ</w:t>
              </w:r>
            </w:hyperlink>
            <w:r>
              <w:rPr>
                <w:color w:val="392C69"/>
              </w:rPr>
              <w:t xml:space="preserve">, от 25.07.2002 </w:t>
            </w:r>
            <w:hyperlink r:id="rId7">
              <w:r>
                <w:rPr>
                  <w:color w:val="0000FF"/>
                </w:rPr>
                <w:t>N 116-ФЗ</w:t>
              </w:r>
            </w:hyperlink>
            <w:r>
              <w:rPr>
                <w:color w:val="392C69"/>
              </w:rPr>
              <w:t xml:space="preserve">, от 30.06.2003 </w:t>
            </w:r>
            <w:hyperlink r:id="rId8">
              <w:r>
                <w:rPr>
                  <w:color w:val="0000FF"/>
                </w:rPr>
                <w:t>N 86-ФЗ</w:t>
              </w:r>
            </w:hyperlink>
            <w:r>
              <w:rPr>
                <w:color w:val="392C69"/>
              </w:rPr>
              <w:t>,</w:t>
            </w:r>
          </w:p>
          <w:p w:rsidR="009A1E3C" w:rsidRDefault="009A1E3C">
            <w:pPr>
              <w:pStyle w:val="ConsPlusNormal"/>
              <w:jc w:val="center"/>
            </w:pPr>
            <w:r>
              <w:rPr>
                <w:color w:val="392C69"/>
              </w:rPr>
              <w:t xml:space="preserve">от 08.12.2003 </w:t>
            </w:r>
            <w:hyperlink r:id="rId9">
              <w:r>
                <w:rPr>
                  <w:color w:val="0000FF"/>
                </w:rPr>
                <w:t>N 169-ФЗ</w:t>
              </w:r>
            </w:hyperlink>
            <w:r>
              <w:rPr>
                <w:color w:val="392C69"/>
              </w:rPr>
              <w:t xml:space="preserve">, от 29.06.2004 </w:t>
            </w:r>
            <w:hyperlink r:id="rId10">
              <w:r>
                <w:rPr>
                  <w:color w:val="0000FF"/>
                </w:rPr>
                <w:t>N 58-ФЗ</w:t>
              </w:r>
            </w:hyperlink>
            <w:r>
              <w:rPr>
                <w:color w:val="392C69"/>
              </w:rPr>
              <w:t xml:space="preserve">, от 09.05.2005 </w:t>
            </w:r>
            <w:hyperlink r:id="rId11">
              <w:r>
                <w:rPr>
                  <w:color w:val="0000FF"/>
                </w:rPr>
                <w:t>N 45-ФЗ</w:t>
              </w:r>
            </w:hyperlink>
            <w:r>
              <w:rPr>
                <w:color w:val="392C69"/>
              </w:rPr>
              <w:t>,</w:t>
            </w:r>
          </w:p>
          <w:p w:rsidR="009A1E3C" w:rsidRDefault="009A1E3C">
            <w:pPr>
              <w:pStyle w:val="ConsPlusNormal"/>
              <w:jc w:val="center"/>
            </w:pPr>
            <w:r>
              <w:rPr>
                <w:color w:val="392C69"/>
              </w:rPr>
              <w:t xml:space="preserve">от 23.07.2008 </w:t>
            </w:r>
            <w:hyperlink r:id="rId12">
              <w:r>
                <w:rPr>
                  <w:color w:val="0000FF"/>
                </w:rPr>
                <w:t>N 160-ФЗ</w:t>
              </w:r>
            </w:hyperlink>
            <w:r>
              <w:rPr>
                <w:color w:val="392C69"/>
              </w:rPr>
              <w:t xml:space="preserve">, от 30.12.2008 </w:t>
            </w:r>
            <w:hyperlink r:id="rId13">
              <w:r>
                <w:rPr>
                  <w:color w:val="0000FF"/>
                </w:rPr>
                <w:t>N 309-ФЗ</w:t>
              </w:r>
            </w:hyperlink>
            <w:r>
              <w:rPr>
                <w:color w:val="392C69"/>
              </w:rPr>
              <w:t xml:space="preserve">, от 01.07.2010 </w:t>
            </w:r>
            <w:hyperlink r:id="rId14">
              <w:r>
                <w:rPr>
                  <w:color w:val="0000FF"/>
                </w:rPr>
                <w:t>N 146-ФЗ</w:t>
              </w:r>
            </w:hyperlink>
            <w:r>
              <w:rPr>
                <w:color w:val="392C69"/>
              </w:rPr>
              <w:t>,</w:t>
            </w:r>
          </w:p>
          <w:p w:rsidR="009A1E3C" w:rsidRDefault="009A1E3C">
            <w:pPr>
              <w:pStyle w:val="ConsPlusNormal"/>
              <w:jc w:val="center"/>
            </w:pPr>
            <w:r>
              <w:rPr>
                <w:color w:val="392C69"/>
              </w:rPr>
              <w:t xml:space="preserve">от 28.12.2010 </w:t>
            </w:r>
            <w:hyperlink r:id="rId15">
              <w:r>
                <w:rPr>
                  <w:color w:val="0000FF"/>
                </w:rPr>
                <w:t>N 404-ФЗ</w:t>
              </w:r>
            </w:hyperlink>
            <w:r>
              <w:rPr>
                <w:color w:val="392C69"/>
              </w:rPr>
              <w:t xml:space="preserve">, от 02.07.2013 </w:t>
            </w:r>
            <w:hyperlink r:id="rId16">
              <w:r>
                <w:rPr>
                  <w:color w:val="0000FF"/>
                </w:rPr>
                <w:t>N 185-ФЗ</w:t>
              </w:r>
            </w:hyperlink>
            <w:r>
              <w:rPr>
                <w:color w:val="392C69"/>
              </w:rPr>
              <w:t xml:space="preserve">, от 14.10.2014 </w:t>
            </w:r>
            <w:hyperlink r:id="rId17">
              <w:r>
                <w:rPr>
                  <w:color w:val="0000FF"/>
                </w:rPr>
                <w:t>N 307-ФЗ</w:t>
              </w:r>
            </w:hyperlink>
            <w:r>
              <w:rPr>
                <w:color w:val="392C69"/>
              </w:rPr>
              <w:t>,</w:t>
            </w:r>
          </w:p>
          <w:p w:rsidR="009A1E3C" w:rsidRDefault="009A1E3C">
            <w:pPr>
              <w:pStyle w:val="ConsPlusNormal"/>
              <w:jc w:val="center"/>
            </w:pPr>
            <w:r>
              <w:rPr>
                <w:color w:val="392C69"/>
              </w:rPr>
              <w:t xml:space="preserve">от 22.12.2014 </w:t>
            </w:r>
            <w:hyperlink r:id="rId18">
              <w:r>
                <w:rPr>
                  <w:color w:val="0000FF"/>
                </w:rPr>
                <w:t>N 444-ФЗ</w:t>
              </w:r>
            </w:hyperlink>
            <w:r>
              <w:rPr>
                <w:color w:val="392C69"/>
              </w:rPr>
              <w:t xml:space="preserve">, от 31.01.2016 </w:t>
            </w:r>
            <w:hyperlink r:id="rId19">
              <w:r>
                <w:rPr>
                  <w:color w:val="0000FF"/>
                </w:rPr>
                <w:t>N 7-ФЗ</w:t>
              </w:r>
            </w:hyperlink>
            <w:r>
              <w:rPr>
                <w:color w:val="392C69"/>
              </w:rPr>
              <w:t xml:space="preserve">, от 03.07.2016 </w:t>
            </w:r>
            <w:hyperlink r:id="rId20">
              <w:r>
                <w:rPr>
                  <w:color w:val="0000FF"/>
                </w:rPr>
                <w:t>N 227-ФЗ</w:t>
              </w:r>
            </w:hyperlink>
            <w:r>
              <w:rPr>
                <w:color w:val="392C69"/>
              </w:rPr>
              <w:t>,</w:t>
            </w:r>
          </w:p>
          <w:p w:rsidR="009A1E3C" w:rsidRDefault="009A1E3C">
            <w:pPr>
              <w:pStyle w:val="ConsPlusNormal"/>
              <w:jc w:val="center"/>
            </w:pPr>
            <w:r>
              <w:rPr>
                <w:color w:val="392C69"/>
              </w:rPr>
              <w:t xml:space="preserve">от 03.07.2016 </w:t>
            </w:r>
            <w:hyperlink r:id="rId21">
              <w:r>
                <w:rPr>
                  <w:color w:val="0000FF"/>
                </w:rPr>
                <w:t>N 283-ФЗ</w:t>
              </w:r>
            </w:hyperlink>
            <w:r>
              <w:rPr>
                <w:color w:val="392C69"/>
              </w:rPr>
              <w:t xml:space="preserve">, от 03.07.2016 </w:t>
            </w:r>
            <w:hyperlink r:id="rId22">
              <w:r>
                <w:rPr>
                  <w:color w:val="0000FF"/>
                </w:rPr>
                <w:t>N 305-ФЗ</w:t>
              </w:r>
            </w:hyperlink>
            <w:r>
              <w:rPr>
                <w:color w:val="392C69"/>
              </w:rPr>
              <w:t xml:space="preserve">, от 08.12.2020 </w:t>
            </w:r>
            <w:hyperlink r:id="rId23">
              <w:r>
                <w:rPr>
                  <w:color w:val="0000FF"/>
                </w:rPr>
                <w:t>N 429-ФЗ</w:t>
              </w:r>
            </w:hyperlink>
            <w:r>
              <w:rPr>
                <w:color w:val="392C69"/>
              </w:rPr>
              <w:t>,</w:t>
            </w:r>
          </w:p>
          <w:p w:rsidR="009A1E3C" w:rsidRDefault="009A1E3C">
            <w:pPr>
              <w:pStyle w:val="ConsPlusNormal"/>
              <w:jc w:val="center"/>
            </w:pPr>
            <w:r>
              <w:rPr>
                <w:color w:val="392C69"/>
              </w:rPr>
              <w:t xml:space="preserve">от 11.06.2021 </w:t>
            </w:r>
            <w:hyperlink r:id="rId24">
              <w:r>
                <w:rPr>
                  <w:color w:val="0000FF"/>
                </w:rPr>
                <w:t>N 171-ФЗ</w:t>
              </w:r>
            </w:hyperlink>
            <w:r>
              <w:rPr>
                <w:color w:val="392C69"/>
              </w:rPr>
              <w:t xml:space="preserve">, от 21.12.2021 </w:t>
            </w:r>
            <w:hyperlink r:id="rId25">
              <w:r>
                <w:rPr>
                  <w:color w:val="0000FF"/>
                </w:rPr>
                <w:t>N 422-ФЗ</w:t>
              </w:r>
            </w:hyperlink>
            <w:r>
              <w:rPr>
                <w:color w:val="392C69"/>
              </w:rPr>
              <w:t>,</w:t>
            </w:r>
          </w:p>
          <w:p w:rsidR="009A1E3C" w:rsidRDefault="009A1E3C">
            <w:pPr>
              <w:pStyle w:val="ConsPlusNormal"/>
              <w:jc w:val="center"/>
            </w:pPr>
            <w:r>
              <w:rPr>
                <w:color w:val="392C69"/>
              </w:rPr>
              <w:t>с изм., внесенными Постановлениями Конституционного Суда РФ</w:t>
            </w:r>
          </w:p>
          <w:p w:rsidR="009A1E3C" w:rsidRDefault="009A1E3C">
            <w:pPr>
              <w:pStyle w:val="ConsPlusNormal"/>
              <w:jc w:val="center"/>
            </w:pPr>
            <w:r>
              <w:rPr>
                <w:color w:val="392C69"/>
              </w:rPr>
              <w:t xml:space="preserve">от 24.01.2002 </w:t>
            </w:r>
            <w:hyperlink r:id="rId26">
              <w:r>
                <w:rPr>
                  <w:color w:val="0000FF"/>
                </w:rPr>
                <w:t>N 3-П</w:t>
              </w:r>
            </w:hyperlink>
            <w:r>
              <w:rPr>
                <w:color w:val="392C69"/>
              </w:rPr>
              <w:t xml:space="preserve">, от 27.10.2020 </w:t>
            </w:r>
            <w:hyperlink r:id="rId27">
              <w:r>
                <w:rPr>
                  <w:color w:val="0000FF"/>
                </w:rPr>
                <w:t>N 44-П</w:t>
              </w:r>
            </w:hyperlink>
            <w:r>
              <w:rPr>
                <w:color w:val="392C69"/>
              </w:rPr>
              <w:t>,</w:t>
            </w:r>
          </w:p>
          <w:p w:rsidR="009A1E3C" w:rsidRDefault="009A1E3C">
            <w:pPr>
              <w:pStyle w:val="ConsPlusNormal"/>
              <w:jc w:val="center"/>
            </w:pPr>
            <w:hyperlink r:id="rId28">
              <w:r>
                <w:rPr>
                  <w:color w:val="0000FF"/>
                </w:rPr>
                <w:t>Определением</w:t>
              </w:r>
            </w:hyperlink>
            <w:r>
              <w:rPr>
                <w:color w:val="392C69"/>
              </w:rPr>
              <w:t xml:space="preserve"> Конституционного Суда РФ от 17.12.2008 N 1060-О-П)</w:t>
            </w:r>
          </w:p>
        </w:tc>
        <w:tc>
          <w:tcPr>
            <w:tcW w:w="113" w:type="dxa"/>
            <w:tcBorders>
              <w:top w:val="nil"/>
              <w:left w:val="nil"/>
              <w:bottom w:val="nil"/>
              <w:right w:val="nil"/>
            </w:tcBorders>
            <w:shd w:val="clear" w:color="auto" w:fill="F4F3F8"/>
            <w:tcMar>
              <w:top w:w="0" w:type="dxa"/>
              <w:left w:w="0" w:type="dxa"/>
              <w:bottom w:w="0" w:type="dxa"/>
              <w:right w:w="0" w:type="dxa"/>
            </w:tcMar>
          </w:tcPr>
          <w:p w:rsidR="009A1E3C" w:rsidRDefault="009A1E3C">
            <w:pPr>
              <w:pStyle w:val="ConsPlusNormal"/>
            </w:pPr>
          </w:p>
        </w:tc>
      </w:tr>
    </w:tbl>
    <w:p w:rsidR="009A1E3C" w:rsidRDefault="009A1E3C">
      <w:pPr>
        <w:pStyle w:val="ConsPlusNormal"/>
        <w:jc w:val="center"/>
      </w:pPr>
    </w:p>
    <w:p w:rsidR="009A1E3C" w:rsidRDefault="009A1E3C">
      <w:pPr>
        <w:pStyle w:val="ConsPlusTitle"/>
        <w:jc w:val="center"/>
        <w:outlineLvl w:val="0"/>
      </w:pPr>
      <w:r>
        <w:t>Глава I. ОБЩИЕ ПОЛОЖЕНИЯ</w:t>
      </w:r>
    </w:p>
    <w:p w:rsidR="009A1E3C" w:rsidRDefault="009A1E3C">
      <w:pPr>
        <w:pStyle w:val="ConsPlusNormal"/>
      </w:pPr>
    </w:p>
    <w:p w:rsidR="009A1E3C" w:rsidRDefault="009A1E3C">
      <w:pPr>
        <w:pStyle w:val="ConsPlusTitle"/>
        <w:ind w:firstLine="540"/>
        <w:jc w:val="both"/>
        <w:outlineLvl w:val="1"/>
      </w:pPr>
      <w:r>
        <w:t>Статья 1. Предмет регулирования и цели настоящего Федерального закона</w:t>
      </w:r>
    </w:p>
    <w:p w:rsidR="009A1E3C" w:rsidRDefault="009A1E3C">
      <w:pPr>
        <w:pStyle w:val="ConsPlusNormal"/>
      </w:pPr>
    </w:p>
    <w:p w:rsidR="009A1E3C" w:rsidRDefault="009A1E3C">
      <w:pPr>
        <w:pStyle w:val="ConsPlusNormal"/>
        <w:ind w:firstLine="540"/>
        <w:jc w:val="both"/>
      </w:pPr>
      <w: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p>
    <w:p w:rsidR="009A1E3C" w:rsidRDefault="009A1E3C">
      <w:pPr>
        <w:pStyle w:val="ConsPlusNormal"/>
        <w:jc w:val="both"/>
      </w:pPr>
      <w:r>
        <w:t xml:space="preserve">(в ред. Федерального </w:t>
      </w:r>
      <w:hyperlink r:id="rId29">
        <w:r>
          <w:rPr>
            <w:color w:val="0000FF"/>
          </w:rPr>
          <w:t>закона</w:t>
        </w:r>
      </w:hyperlink>
      <w:r>
        <w:t xml:space="preserve"> от 22.12.2014 N 444-ФЗ)</w:t>
      </w:r>
    </w:p>
    <w:p w:rsidR="009A1E3C" w:rsidRDefault="009A1E3C">
      <w:pPr>
        <w:pStyle w:val="ConsPlusNormal"/>
        <w:spacing w:before="220"/>
        <w:ind w:firstLine="540"/>
        <w:jc w:val="both"/>
      </w:pPr>
      <w: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 союзов соответственно.</w:t>
      </w:r>
    </w:p>
    <w:p w:rsidR="009A1E3C" w:rsidRDefault="009A1E3C">
      <w:pPr>
        <w:pStyle w:val="ConsPlusNormal"/>
        <w:jc w:val="both"/>
      </w:pPr>
      <w:r>
        <w:t xml:space="preserve">(в ред. Федерального </w:t>
      </w:r>
      <w:hyperlink r:id="rId30">
        <w:r>
          <w:rPr>
            <w:color w:val="0000FF"/>
          </w:rPr>
          <w:t>закона</w:t>
        </w:r>
      </w:hyperlink>
      <w:r>
        <w:t xml:space="preserve"> от 31.01.2016 N 7-ФЗ)</w:t>
      </w:r>
    </w:p>
    <w:p w:rsidR="009A1E3C" w:rsidRDefault="009A1E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E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E3C" w:rsidRDefault="009A1E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1E3C" w:rsidRDefault="009A1E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1E3C" w:rsidRDefault="009A1E3C">
            <w:pPr>
              <w:pStyle w:val="ConsPlusNormal"/>
              <w:jc w:val="both"/>
            </w:pPr>
            <w:r>
              <w:rPr>
                <w:color w:val="392C69"/>
              </w:rPr>
              <w:t>КонсультантПлюс: примечание.</w:t>
            </w:r>
          </w:p>
          <w:p w:rsidR="009A1E3C" w:rsidRDefault="009A1E3C">
            <w:pPr>
              <w:pStyle w:val="ConsPlusNormal"/>
              <w:jc w:val="both"/>
            </w:pPr>
            <w:r>
              <w:rPr>
                <w:color w:val="392C69"/>
              </w:rPr>
              <w:t xml:space="preserve">О защите права на организацию и свободу ассоциаций, см. также </w:t>
            </w:r>
            <w:hyperlink r:id="rId31">
              <w:r>
                <w:rPr>
                  <w:color w:val="0000FF"/>
                </w:rPr>
                <w:t>Конвенцию</w:t>
              </w:r>
            </w:hyperlink>
            <w:r>
              <w:rPr>
                <w:color w:val="392C69"/>
              </w:rPr>
              <w:t xml:space="preserve"> МОТ N 87 от 09.07.1948.</w:t>
            </w:r>
          </w:p>
        </w:tc>
        <w:tc>
          <w:tcPr>
            <w:tcW w:w="113" w:type="dxa"/>
            <w:tcBorders>
              <w:top w:val="nil"/>
              <w:left w:val="nil"/>
              <w:bottom w:val="nil"/>
              <w:right w:val="nil"/>
            </w:tcBorders>
            <w:shd w:val="clear" w:color="auto" w:fill="F4F3F8"/>
            <w:tcMar>
              <w:top w:w="0" w:type="dxa"/>
              <w:left w:w="0" w:type="dxa"/>
              <w:bottom w:w="0" w:type="dxa"/>
              <w:right w:w="0" w:type="dxa"/>
            </w:tcMar>
          </w:tcPr>
          <w:p w:rsidR="009A1E3C" w:rsidRDefault="009A1E3C">
            <w:pPr>
              <w:pStyle w:val="ConsPlusNormal"/>
            </w:pPr>
          </w:p>
        </w:tc>
      </w:tr>
    </w:tbl>
    <w:p w:rsidR="009A1E3C" w:rsidRDefault="009A1E3C">
      <w:pPr>
        <w:pStyle w:val="ConsPlusTitle"/>
        <w:spacing w:before="280"/>
        <w:ind w:firstLine="540"/>
        <w:jc w:val="both"/>
        <w:outlineLvl w:val="1"/>
      </w:pPr>
      <w:r>
        <w:lastRenderedPageBreak/>
        <w:t>Статья 2. Право на объединение в профсоюзы</w:t>
      </w:r>
    </w:p>
    <w:p w:rsidR="009A1E3C" w:rsidRDefault="009A1E3C">
      <w:pPr>
        <w:pStyle w:val="ConsPlusNormal"/>
      </w:pPr>
    </w:p>
    <w:p w:rsidR="009A1E3C" w:rsidRDefault="009A1E3C">
      <w:pPr>
        <w:pStyle w:val="ConsPlusNormal"/>
        <w:ind w:firstLine="540"/>
        <w:jc w:val="both"/>
      </w:pPr>
      <w: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9A1E3C" w:rsidRDefault="009A1E3C">
      <w:pPr>
        <w:pStyle w:val="ConsPlusNormal"/>
        <w:spacing w:before="220"/>
        <w:ind w:firstLine="540"/>
        <w:jc w:val="both"/>
      </w:pPr>
      <w:r>
        <w:t>Все профсоюзы пользуются равными правами.</w:t>
      </w:r>
    </w:p>
    <w:p w:rsidR="009A1E3C" w:rsidRDefault="009A1E3C">
      <w:pPr>
        <w:pStyle w:val="ConsPlusNormal"/>
        <w:spacing w:before="220"/>
        <w:ind w:firstLine="540"/>
        <w:jc w:val="both"/>
      </w:pPr>
      <w: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9A1E3C" w:rsidRDefault="009A1E3C">
      <w:pPr>
        <w:pStyle w:val="ConsPlusNormal"/>
        <w:spacing w:before="220"/>
        <w:ind w:firstLine="540"/>
        <w:jc w:val="both"/>
      </w:pPr>
      <w:r>
        <w:t>Это право реализуется свободно, без предварительного разрешения.</w:t>
      </w:r>
    </w:p>
    <w:p w:rsidR="009A1E3C" w:rsidRDefault="009A1E3C">
      <w:pPr>
        <w:pStyle w:val="ConsPlusNormal"/>
        <w:spacing w:before="220"/>
        <w:ind w:firstLine="540"/>
        <w:jc w:val="both"/>
      </w:pPr>
      <w:r>
        <w:t>3. Граждане Российской Федерации, проживающие вне ее территории, могут состоять в российских профсоюзах.</w:t>
      </w:r>
    </w:p>
    <w:p w:rsidR="009A1E3C" w:rsidRDefault="009A1E3C">
      <w:pPr>
        <w:pStyle w:val="ConsPlusNormal"/>
        <w:spacing w:before="220"/>
        <w:ind w:firstLine="540"/>
        <w:jc w:val="both"/>
      </w:pPr>
      <w: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9A1E3C" w:rsidRDefault="009A1E3C">
      <w:pPr>
        <w:pStyle w:val="ConsPlusNormal"/>
        <w:spacing w:before="220"/>
        <w:ind w:firstLine="540"/>
        <w:jc w:val="both"/>
      </w:pPr>
      <w:r>
        <w:t>5. 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9A1E3C" w:rsidRDefault="009A1E3C">
      <w:pPr>
        <w:pStyle w:val="ConsPlusNormal"/>
      </w:pPr>
    </w:p>
    <w:p w:rsidR="009A1E3C" w:rsidRDefault="009A1E3C">
      <w:pPr>
        <w:pStyle w:val="ConsPlusTitle"/>
        <w:ind w:firstLine="540"/>
        <w:jc w:val="both"/>
        <w:outlineLvl w:val="1"/>
      </w:pPr>
      <w:r>
        <w:t>Статья 3. Основные термины</w:t>
      </w:r>
    </w:p>
    <w:p w:rsidR="009A1E3C" w:rsidRDefault="009A1E3C">
      <w:pPr>
        <w:pStyle w:val="ConsPlusNormal"/>
      </w:pPr>
    </w:p>
    <w:p w:rsidR="009A1E3C" w:rsidRDefault="009A1E3C">
      <w:pPr>
        <w:pStyle w:val="ConsPlusNormal"/>
        <w:ind w:firstLine="540"/>
        <w:jc w:val="both"/>
      </w:pPr>
      <w:r>
        <w:t>Для целей настоящего Федерального закона применяемые термины означают:</w:t>
      </w:r>
    </w:p>
    <w:p w:rsidR="009A1E3C" w:rsidRDefault="009A1E3C">
      <w:pPr>
        <w:pStyle w:val="ConsPlusNormal"/>
        <w:spacing w:before="220"/>
        <w:ind w:firstLine="540"/>
        <w:jc w:val="both"/>
      </w:pPr>
      <w: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rsidR="009A1E3C" w:rsidRDefault="009A1E3C">
      <w:pPr>
        <w:pStyle w:val="ConsPlusNormal"/>
        <w:jc w:val="both"/>
      </w:pPr>
      <w:r>
        <w:t xml:space="preserve">(в ред. Федерального </w:t>
      </w:r>
      <w:hyperlink r:id="rId32">
        <w:r>
          <w:rPr>
            <w:color w:val="0000FF"/>
          </w:rPr>
          <w:t>закона</w:t>
        </w:r>
      </w:hyperlink>
      <w:r>
        <w:t xml:space="preserve"> от 22.12.2014 N 444-ФЗ)</w:t>
      </w:r>
    </w:p>
    <w:p w:rsidR="009A1E3C" w:rsidRDefault="009A1E3C">
      <w:pPr>
        <w:pStyle w:val="ConsPlusNormal"/>
        <w:spacing w:before="220"/>
        <w:ind w:firstLine="540"/>
        <w:jc w:val="both"/>
      </w:pPr>
      <w: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9A1E3C" w:rsidRDefault="009A1E3C">
      <w:pPr>
        <w:pStyle w:val="ConsPlusNormal"/>
        <w:jc w:val="both"/>
      </w:pPr>
      <w:r>
        <w:t xml:space="preserve">(в ред. Федерального </w:t>
      </w:r>
      <w:hyperlink r:id="rId33">
        <w:r>
          <w:rPr>
            <w:color w:val="0000FF"/>
          </w:rPr>
          <w:t>закона</w:t>
        </w:r>
      </w:hyperlink>
      <w:r>
        <w:t xml:space="preserve"> от 22.12.2014 N 444-ФЗ)</w:t>
      </w:r>
    </w:p>
    <w:p w:rsidR="009A1E3C" w:rsidRDefault="009A1E3C">
      <w:pPr>
        <w:pStyle w:val="ConsPlusNormal"/>
        <w:spacing w:before="220"/>
        <w:ind w:firstLine="540"/>
        <w:jc w:val="both"/>
      </w:pPr>
      <w:r>
        <w:lastRenderedPageBreak/>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9A1E3C" w:rsidRDefault="009A1E3C">
      <w:pPr>
        <w:pStyle w:val="ConsPlusNormal"/>
        <w:spacing w:before="220"/>
        <w:ind w:firstLine="540"/>
        <w:jc w:val="both"/>
      </w:pPr>
      <w: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9A1E3C" w:rsidRDefault="009A1E3C">
      <w:pPr>
        <w:pStyle w:val="ConsPlusNormal"/>
        <w:jc w:val="both"/>
      </w:pPr>
      <w:r>
        <w:t xml:space="preserve">(в ред. Федерального </w:t>
      </w:r>
      <w:hyperlink r:id="rId34">
        <w:r>
          <w:rPr>
            <w:color w:val="0000FF"/>
          </w:rPr>
          <w:t>закона</w:t>
        </w:r>
      </w:hyperlink>
      <w:r>
        <w:t xml:space="preserve"> от 22.12.2014 N 444-ФЗ)</w:t>
      </w:r>
    </w:p>
    <w:p w:rsidR="009A1E3C" w:rsidRDefault="009A1E3C">
      <w:pPr>
        <w:pStyle w:val="ConsPlusNormal"/>
        <w:spacing w:before="220"/>
        <w:ind w:firstLine="540"/>
        <w:jc w:val="both"/>
      </w:pPr>
      <w: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9A1E3C" w:rsidRDefault="009A1E3C">
      <w:pPr>
        <w:pStyle w:val="ConsPlusNormal"/>
        <w:spacing w:before="220"/>
        <w:ind w:firstLine="540"/>
        <w:jc w:val="both"/>
      </w:pPr>
      <w: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rsidR="009A1E3C" w:rsidRDefault="009A1E3C">
      <w:pPr>
        <w:pStyle w:val="ConsPlusNormal"/>
        <w:jc w:val="both"/>
      </w:pPr>
      <w:r>
        <w:t xml:space="preserve">(в ред. Федерального </w:t>
      </w:r>
      <w:hyperlink r:id="rId35">
        <w:r>
          <w:rPr>
            <w:color w:val="0000FF"/>
          </w:rPr>
          <w:t>закона</w:t>
        </w:r>
      </w:hyperlink>
      <w:r>
        <w:t xml:space="preserve"> от 22.12.2014 N 444-ФЗ)</w:t>
      </w:r>
    </w:p>
    <w:p w:rsidR="009A1E3C" w:rsidRDefault="009A1E3C">
      <w:pPr>
        <w:pStyle w:val="ConsPlusNormal"/>
        <w:spacing w:before="220"/>
        <w:ind w:firstLine="540"/>
        <w:jc w:val="both"/>
      </w:pPr>
      <w:r>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9A1E3C" w:rsidRDefault="009A1E3C">
      <w:pPr>
        <w:pStyle w:val="ConsPlusNormal"/>
        <w:jc w:val="both"/>
      </w:pPr>
      <w:r>
        <w:t xml:space="preserve">(в ред. Федерального </w:t>
      </w:r>
      <w:hyperlink r:id="rId36">
        <w:r>
          <w:rPr>
            <w:color w:val="0000FF"/>
          </w:rPr>
          <w:t>закона</w:t>
        </w:r>
      </w:hyperlink>
      <w:r>
        <w:t xml:space="preserve"> от 22.12.2014 N 444-ФЗ)</w:t>
      </w:r>
    </w:p>
    <w:p w:rsidR="009A1E3C" w:rsidRDefault="009A1E3C">
      <w:pPr>
        <w:pStyle w:val="ConsPlusNormal"/>
        <w:spacing w:before="220"/>
        <w:ind w:firstLine="540"/>
        <w:jc w:val="both"/>
      </w:pPr>
      <w:r>
        <w:t>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p>
    <w:p w:rsidR="009A1E3C" w:rsidRDefault="009A1E3C">
      <w:pPr>
        <w:pStyle w:val="ConsPlusNormal"/>
        <w:jc w:val="both"/>
      </w:pPr>
      <w:r>
        <w:t xml:space="preserve">(в ред. Федерального </w:t>
      </w:r>
      <w:hyperlink r:id="rId37">
        <w:r>
          <w:rPr>
            <w:color w:val="0000FF"/>
          </w:rPr>
          <w:t>закона</w:t>
        </w:r>
      </w:hyperlink>
      <w:r>
        <w:t xml:space="preserve"> от 22.12.2014 N 444-ФЗ)</w:t>
      </w:r>
    </w:p>
    <w:p w:rsidR="009A1E3C" w:rsidRDefault="009A1E3C">
      <w:pPr>
        <w:pStyle w:val="ConsPlusNormal"/>
        <w:spacing w:before="220"/>
        <w:ind w:firstLine="540"/>
        <w:jc w:val="both"/>
      </w:pPr>
      <w: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
    <w:p w:rsidR="009A1E3C" w:rsidRDefault="009A1E3C">
      <w:pPr>
        <w:pStyle w:val="ConsPlusNormal"/>
        <w:jc w:val="both"/>
      </w:pPr>
      <w:r>
        <w:t xml:space="preserve">(в ред. Федерального </w:t>
      </w:r>
      <w:hyperlink r:id="rId38">
        <w:r>
          <w:rPr>
            <w:color w:val="0000FF"/>
          </w:rPr>
          <w:t>закона</w:t>
        </w:r>
      </w:hyperlink>
      <w:r>
        <w:t xml:space="preserve"> от 22.12.2014 N 444-ФЗ)</w:t>
      </w:r>
    </w:p>
    <w:p w:rsidR="009A1E3C" w:rsidRDefault="009A1E3C">
      <w:pPr>
        <w:pStyle w:val="ConsPlusNormal"/>
        <w:spacing w:before="220"/>
        <w:ind w:firstLine="540"/>
        <w:jc w:val="both"/>
      </w:pPr>
      <w:r>
        <w:t>организация - предприятие, учреждение, организация независимо от форм собственности и подчиненности;</w:t>
      </w:r>
    </w:p>
    <w:p w:rsidR="009A1E3C" w:rsidRDefault="009A1E3C">
      <w:pPr>
        <w:pStyle w:val="ConsPlusNormal"/>
        <w:spacing w:before="220"/>
        <w:ind w:firstLine="540"/>
        <w:jc w:val="both"/>
      </w:pPr>
      <w: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9A1E3C" w:rsidRDefault="009A1E3C">
      <w:pPr>
        <w:pStyle w:val="ConsPlusNormal"/>
        <w:spacing w:before="220"/>
        <w:ind w:firstLine="540"/>
        <w:jc w:val="both"/>
      </w:pPr>
      <w: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9A1E3C" w:rsidRDefault="009A1E3C">
      <w:pPr>
        <w:pStyle w:val="ConsPlusNormal"/>
        <w:jc w:val="both"/>
      </w:pPr>
      <w:r>
        <w:t xml:space="preserve">(в ред. Федерального </w:t>
      </w:r>
      <w:hyperlink r:id="rId39">
        <w:r>
          <w:rPr>
            <w:color w:val="0000FF"/>
          </w:rPr>
          <w:t>закона</w:t>
        </w:r>
      </w:hyperlink>
      <w:r>
        <w:t xml:space="preserve"> от 02.07.2013 N 185-ФЗ)</w:t>
      </w:r>
    </w:p>
    <w:p w:rsidR="009A1E3C" w:rsidRDefault="009A1E3C">
      <w:pPr>
        <w:pStyle w:val="ConsPlusNormal"/>
        <w:spacing w:before="220"/>
        <w:ind w:firstLine="540"/>
        <w:jc w:val="both"/>
      </w:pPr>
      <w:r>
        <w:t>член профсоюза - лицо (работник, временно не работающий, пенсионер), состоящее в первичной профсоюзной организации.</w:t>
      </w:r>
    </w:p>
    <w:p w:rsidR="009A1E3C" w:rsidRDefault="009A1E3C">
      <w:pPr>
        <w:pStyle w:val="ConsPlusNormal"/>
      </w:pPr>
    </w:p>
    <w:p w:rsidR="009A1E3C" w:rsidRDefault="009A1E3C">
      <w:pPr>
        <w:pStyle w:val="ConsPlusTitle"/>
        <w:ind w:firstLine="540"/>
        <w:jc w:val="both"/>
        <w:outlineLvl w:val="1"/>
      </w:pPr>
      <w:r>
        <w:lastRenderedPageBreak/>
        <w:t>Статья 4. Сфера действия настоящего Федерального закона</w:t>
      </w:r>
    </w:p>
    <w:p w:rsidR="009A1E3C" w:rsidRDefault="009A1E3C">
      <w:pPr>
        <w:pStyle w:val="ConsPlusNormal"/>
      </w:pPr>
    </w:p>
    <w:p w:rsidR="009A1E3C" w:rsidRDefault="009A1E3C">
      <w:pPr>
        <w:pStyle w:val="ConsPlusNormal"/>
        <w:ind w:firstLine="540"/>
        <w:jc w:val="both"/>
      </w:pPr>
      <w: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9A1E3C" w:rsidRDefault="009A1E3C">
      <w:pPr>
        <w:pStyle w:val="ConsPlusNormal"/>
        <w:spacing w:before="220"/>
        <w:ind w:firstLine="540"/>
        <w:jc w:val="both"/>
      </w:pPr>
      <w: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9A1E3C" w:rsidRDefault="009A1E3C">
      <w:pPr>
        <w:pStyle w:val="ConsPlusNormal"/>
        <w:spacing w:before="220"/>
        <w:ind w:firstLine="540"/>
        <w:jc w:val="both"/>
      </w:pPr>
      <w: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сотрудников уголовно-исполнительной системы Российской Федерации, сотрудников органов принудительного исполнения Российской Федерации, судей и прокуроров, определяются соответствующими федеральными законами.</w:t>
      </w:r>
    </w:p>
    <w:p w:rsidR="009A1E3C" w:rsidRDefault="009A1E3C">
      <w:pPr>
        <w:pStyle w:val="ConsPlusNormal"/>
        <w:jc w:val="both"/>
      </w:pPr>
      <w:r>
        <w:t xml:space="preserve">(в ред. Федеральных законов от 25.07.2002 </w:t>
      </w:r>
      <w:hyperlink r:id="rId40">
        <w:r>
          <w:rPr>
            <w:color w:val="0000FF"/>
          </w:rPr>
          <w:t>N 116-ФЗ,</w:t>
        </w:r>
      </w:hyperlink>
      <w:r>
        <w:t xml:space="preserve"> от 30.06.2003 </w:t>
      </w:r>
      <w:hyperlink r:id="rId41">
        <w:r>
          <w:rPr>
            <w:color w:val="0000FF"/>
          </w:rPr>
          <w:t>N 86-ФЗ</w:t>
        </w:r>
      </w:hyperlink>
      <w:r>
        <w:t xml:space="preserve">, от 28.12.2010 </w:t>
      </w:r>
      <w:hyperlink r:id="rId42">
        <w:r>
          <w:rPr>
            <w:color w:val="0000FF"/>
          </w:rPr>
          <w:t>N 404-ФЗ</w:t>
        </w:r>
      </w:hyperlink>
      <w:r>
        <w:t xml:space="preserve">, от 03.07.2016 </w:t>
      </w:r>
      <w:hyperlink r:id="rId43">
        <w:r>
          <w:rPr>
            <w:color w:val="0000FF"/>
          </w:rPr>
          <w:t>N 227-ФЗ</w:t>
        </w:r>
      </w:hyperlink>
      <w:r>
        <w:t xml:space="preserve">, от 03.07.2016 </w:t>
      </w:r>
      <w:hyperlink r:id="rId44">
        <w:r>
          <w:rPr>
            <w:color w:val="0000FF"/>
          </w:rPr>
          <w:t>N 305-ФЗ</w:t>
        </w:r>
      </w:hyperlink>
      <w:r>
        <w:t xml:space="preserve">, от 21.12.2021 </w:t>
      </w:r>
      <w:hyperlink r:id="rId45">
        <w:r>
          <w:rPr>
            <w:color w:val="0000FF"/>
          </w:rPr>
          <w:t>N 422-ФЗ</w:t>
        </w:r>
      </w:hyperlink>
      <w:r>
        <w:t>)</w:t>
      </w:r>
    </w:p>
    <w:p w:rsidR="009A1E3C" w:rsidRDefault="009A1E3C">
      <w:pPr>
        <w:pStyle w:val="ConsPlusNormal"/>
      </w:pPr>
    </w:p>
    <w:p w:rsidR="009A1E3C" w:rsidRDefault="009A1E3C">
      <w:pPr>
        <w:pStyle w:val="ConsPlusTitle"/>
        <w:ind w:firstLine="540"/>
        <w:jc w:val="both"/>
        <w:outlineLvl w:val="1"/>
      </w:pPr>
      <w:r>
        <w:t>Статья 5. Независимость профсоюзов</w:t>
      </w:r>
    </w:p>
    <w:p w:rsidR="009A1E3C" w:rsidRDefault="009A1E3C">
      <w:pPr>
        <w:pStyle w:val="ConsPlusNormal"/>
      </w:pPr>
    </w:p>
    <w:p w:rsidR="009A1E3C" w:rsidRDefault="009A1E3C">
      <w:pPr>
        <w:pStyle w:val="ConsPlusNormal"/>
        <w:ind w:firstLine="540"/>
        <w:jc w:val="both"/>
      </w:pPr>
      <w: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9A1E3C" w:rsidRDefault="009A1E3C">
      <w:pPr>
        <w:pStyle w:val="ConsPlusNormal"/>
        <w:spacing w:before="220"/>
        <w:ind w:firstLine="540"/>
        <w:jc w:val="both"/>
      </w:pPr>
      <w: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9A1E3C" w:rsidRDefault="009A1E3C">
      <w:pPr>
        <w:pStyle w:val="ConsPlusNormal"/>
      </w:pPr>
    </w:p>
    <w:p w:rsidR="009A1E3C" w:rsidRDefault="009A1E3C">
      <w:pPr>
        <w:pStyle w:val="ConsPlusTitle"/>
        <w:ind w:firstLine="540"/>
        <w:jc w:val="both"/>
        <w:outlineLvl w:val="1"/>
      </w:pPr>
      <w:r>
        <w:t>Статья 6. Правовая основа деятельности профсоюзов</w:t>
      </w:r>
    </w:p>
    <w:p w:rsidR="009A1E3C" w:rsidRDefault="009A1E3C">
      <w:pPr>
        <w:pStyle w:val="ConsPlusNormal"/>
      </w:pPr>
    </w:p>
    <w:p w:rsidR="009A1E3C" w:rsidRDefault="009A1E3C">
      <w:pPr>
        <w:pStyle w:val="ConsPlusNormal"/>
        <w:ind w:firstLine="540"/>
        <w:jc w:val="both"/>
      </w:pPr>
      <w: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46">
        <w:r>
          <w:rPr>
            <w:color w:val="0000FF"/>
          </w:rPr>
          <w:t>Конституцией</w:t>
        </w:r>
      </w:hyperlink>
      <w:r>
        <w:t xml:space="preserve"> Российской Федерации, настоящим Федеральным законом, другими федеральными законами, а также законами субъектов Российской Федерации.</w:t>
      </w:r>
    </w:p>
    <w:p w:rsidR="009A1E3C" w:rsidRDefault="009A1E3C">
      <w:pPr>
        <w:pStyle w:val="ConsPlusNormal"/>
        <w:spacing w:before="220"/>
        <w:ind w:firstLine="540"/>
        <w:jc w:val="both"/>
      </w:pPr>
      <w: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9A1E3C" w:rsidRDefault="009A1E3C">
      <w:pPr>
        <w:pStyle w:val="ConsPlusNormal"/>
        <w:spacing w:before="220"/>
        <w:ind w:firstLine="540"/>
        <w:jc w:val="both"/>
      </w:pPr>
      <w: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9A1E3C" w:rsidRDefault="009A1E3C">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8">
        <w:r>
          <w:rPr>
            <w:color w:val="0000FF"/>
          </w:rPr>
          <w:t>порядке</w:t>
        </w:r>
      </w:hyperlink>
      <w:r>
        <w:t xml:space="preserve">, определенном федеральным конституционным </w:t>
      </w:r>
      <w:r>
        <w:lastRenderedPageBreak/>
        <w:t>законом.</w:t>
      </w:r>
    </w:p>
    <w:p w:rsidR="009A1E3C" w:rsidRDefault="009A1E3C">
      <w:pPr>
        <w:pStyle w:val="ConsPlusNormal"/>
        <w:jc w:val="both"/>
      </w:pPr>
      <w:r>
        <w:t xml:space="preserve">(п. 4 введен Федеральным </w:t>
      </w:r>
      <w:hyperlink r:id="rId49">
        <w:r>
          <w:rPr>
            <w:color w:val="0000FF"/>
          </w:rPr>
          <w:t>законом</w:t>
        </w:r>
      </w:hyperlink>
      <w:r>
        <w:t xml:space="preserve"> от 08.12.2020 N 429-ФЗ)</w:t>
      </w:r>
    </w:p>
    <w:p w:rsidR="009A1E3C" w:rsidRDefault="009A1E3C">
      <w:pPr>
        <w:pStyle w:val="ConsPlusNormal"/>
      </w:pPr>
    </w:p>
    <w:p w:rsidR="009A1E3C" w:rsidRDefault="009A1E3C">
      <w:pPr>
        <w:pStyle w:val="ConsPlusTitle"/>
        <w:ind w:firstLine="540"/>
        <w:jc w:val="both"/>
        <w:outlineLvl w:val="1"/>
      </w:pPr>
      <w:r>
        <w:t>Статья 7. Уставы профсоюзов</w:t>
      </w:r>
    </w:p>
    <w:p w:rsidR="009A1E3C" w:rsidRDefault="009A1E3C">
      <w:pPr>
        <w:pStyle w:val="ConsPlusNormal"/>
        <w:jc w:val="both"/>
      </w:pPr>
      <w:r>
        <w:t xml:space="preserve">(в ред. Федерального </w:t>
      </w:r>
      <w:hyperlink r:id="rId50">
        <w:r>
          <w:rPr>
            <w:color w:val="0000FF"/>
          </w:rPr>
          <w:t>закона</w:t>
        </w:r>
      </w:hyperlink>
      <w:r>
        <w:t xml:space="preserve"> от 22.12.2014 N 444-ФЗ)</w:t>
      </w:r>
    </w:p>
    <w:p w:rsidR="009A1E3C" w:rsidRDefault="009A1E3C">
      <w:pPr>
        <w:pStyle w:val="ConsPlusNormal"/>
      </w:pPr>
    </w:p>
    <w:p w:rsidR="009A1E3C" w:rsidRDefault="009A1E3C">
      <w:pPr>
        <w:pStyle w:val="ConsPlusNormal"/>
        <w:ind w:firstLine="540"/>
        <w:jc w:val="both"/>
      </w:pPr>
      <w: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не должны противоречить уставам соответствующих профсоюзов.</w:t>
      </w:r>
    </w:p>
    <w:p w:rsidR="009A1E3C" w:rsidRDefault="009A1E3C">
      <w:pPr>
        <w:pStyle w:val="ConsPlusNormal"/>
        <w:jc w:val="both"/>
      </w:pPr>
      <w:r>
        <w:t xml:space="preserve">(в ред. Федеральных законов от 22.12.2014 </w:t>
      </w:r>
      <w:hyperlink r:id="rId51">
        <w:r>
          <w:rPr>
            <w:color w:val="0000FF"/>
          </w:rPr>
          <w:t>N 444-ФЗ</w:t>
        </w:r>
      </w:hyperlink>
      <w:r>
        <w:t xml:space="preserve">, от 11.06.2021 </w:t>
      </w:r>
      <w:hyperlink r:id="rId52">
        <w:r>
          <w:rPr>
            <w:color w:val="0000FF"/>
          </w:rPr>
          <w:t>N 171-ФЗ</w:t>
        </w:r>
      </w:hyperlink>
      <w:r>
        <w:t>)</w:t>
      </w:r>
    </w:p>
    <w:p w:rsidR="009A1E3C" w:rsidRDefault="009A1E3C">
      <w:pPr>
        <w:pStyle w:val="ConsPlusNormal"/>
        <w:spacing w:before="220"/>
        <w:ind w:firstLine="540"/>
        <w:jc w:val="both"/>
      </w:pPr>
      <w:r>
        <w:t>2. Устав профсоюза должен предусматривать:</w:t>
      </w:r>
    </w:p>
    <w:p w:rsidR="009A1E3C" w:rsidRDefault="009A1E3C">
      <w:pPr>
        <w:pStyle w:val="ConsPlusNormal"/>
        <w:spacing w:before="220"/>
        <w:ind w:firstLine="540"/>
        <w:jc w:val="both"/>
      </w:pPr>
      <w:r>
        <w:t>наименование, цели и задачи профсоюза;</w:t>
      </w:r>
    </w:p>
    <w:p w:rsidR="009A1E3C" w:rsidRDefault="009A1E3C">
      <w:pPr>
        <w:pStyle w:val="ConsPlusNormal"/>
        <w:spacing w:before="220"/>
        <w:ind w:firstLine="540"/>
        <w:jc w:val="both"/>
      </w:pPr>
      <w:r>
        <w:t>категории и профессиональные группы объединяемых граждан;</w:t>
      </w:r>
    </w:p>
    <w:p w:rsidR="009A1E3C" w:rsidRDefault="009A1E3C">
      <w:pPr>
        <w:pStyle w:val="ConsPlusNormal"/>
        <w:spacing w:before="220"/>
        <w:ind w:firstLine="540"/>
        <w:jc w:val="both"/>
      </w:pPr>
      <w:r>
        <w:t>условия и порядок образования профсоюза, принятия в члены профсоюза и выхода из него, права и обязанности членов профсоюза;</w:t>
      </w:r>
    </w:p>
    <w:p w:rsidR="009A1E3C" w:rsidRDefault="009A1E3C">
      <w:pPr>
        <w:pStyle w:val="ConsPlusNormal"/>
        <w:spacing w:before="220"/>
        <w:ind w:firstLine="540"/>
        <w:jc w:val="both"/>
      </w:pPr>
      <w:r>
        <w:t>территорию, в пределах которой профсоюз осуществляет свою деятельность;</w:t>
      </w:r>
    </w:p>
    <w:p w:rsidR="009A1E3C" w:rsidRDefault="009A1E3C">
      <w:pPr>
        <w:pStyle w:val="ConsPlusNormal"/>
        <w:spacing w:before="220"/>
        <w:ind w:firstLine="540"/>
        <w:jc w:val="both"/>
      </w:pPr>
      <w:r>
        <w:t>организационную структуру;</w:t>
      </w:r>
    </w:p>
    <w:p w:rsidR="009A1E3C" w:rsidRDefault="009A1E3C">
      <w:pPr>
        <w:pStyle w:val="ConsPlusNormal"/>
        <w:spacing w:before="220"/>
        <w:ind w:firstLine="540"/>
        <w:jc w:val="both"/>
      </w:pPr>
      <w:r>
        <w:t>порядок образования и компетенцию профсоюзных органов, сроки их полномочий;</w:t>
      </w:r>
    </w:p>
    <w:p w:rsidR="009A1E3C" w:rsidRDefault="009A1E3C">
      <w:pPr>
        <w:pStyle w:val="ConsPlusNormal"/>
        <w:spacing w:before="220"/>
        <w:ind w:firstLine="540"/>
        <w:jc w:val="both"/>
      </w:pPr>
      <w:r>
        <w:t>порядок внесения дополнений и изменений в устав, порядок уплаты вступительных и членских взносов;</w:t>
      </w:r>
    </w:p>
    <w:p w:rsidR="009A1E3C" w:rsidRDefault="009A1E3C">
      <w:pPr>
        <w:pStyle w:val="ConsPlusNormal"/>
        <w:spacing w:before="220"/>
        <w:ind w:firstLine="540"/>
        <w:jc w:val="both"/>
      </w:pPr>
      <w:r>
        <w:t>источники образования доходов и иного имущества, порядок управления имуществом профсоюзов;</w:t>
      </w:r>
    </w:p>
    <w:p w:rsidR="009A1E3C" w:rsidRDefault="009A1E3C">
      <w:pPr>
        <w:pStyle w:val="ConsPlusNormal"/>
        <w:spacing w:before="220"/>
        <w:ind w:firstLine="540"/>
        <w:jc w:val="both"/>
      </w:pPr>
      <w:r>
        <w:t>местонахождение профсоюзного органа;</w:t>
      </w:r>
    </w:p>
    <w:p w:rsidR="009A1E3C" w:rsidRDefault="009A1E3C">
      <w:pPr>
        <w:pStyle w:val="ConsPlusNormal"/>
        <w:spacing w:before="220"/>
        <w:ind w:firstLine="540"/>
        <w:jc w:val="both"/>
      </w:pPr>
      <w:r>
        <w:t>порядок реорганизации, прекращения деятельности и ликвидации профсоюза и использования его имущества в этих случаях;</w:t>
      </w:r>
    </w:p>
    <w:p w:rsidR="009A1E3C" w:rsidRDefault="009A1E3C">
      <w:pPr>
        <w:pStyle w:val="ConsPlusNormal"/>
        <w:spacing w:before="220"/>
        <w:ind w:firstLine="540"/>
        <w:jc w:val="both"/>
      </w:pPr>
      <w:r>
        <w:t>другие вопросы, относящиеся к деятельности профсоюза.</w:t>
      </w:r>
    </w:p>
    <w:p w:rsidR="009A1E3C" w:rsidRDefault="009A1E3C">
      <w:pPr>
        <w:pStyle w:val="ConsPlusNormal"/>
        <w:spacing w:before="220"/>
        <w:ind w:firstLine="540"/>
        <w:jc w:val="both"/>
      </w:pPr>
      <w:r>
        <w:t>3. Устав объединения (ассоциации) профсоюзов должен предусматривать:</w:t>
      </w:r>
    </w:p>
    <w:p w:rsidR="009A1E3C" w:rsidRDefault="009A1E3C">
      <w:pPr>
        <w:pStyle w:val="ConsPlusNormal"/>
        <w:spacing w:before="220"/>
        <w:ind w:firstLine="540"/>
        <w:jc w:val="both"/>
      </w:pPr>
      <w:r>
        <w:t>наименование, цели и задачи объединения (ассоциации) профсоюзов;</w:t>
      </w:r>
    </w:p>
    <w:p w:rsidR="009A1E3C" w:rsidRDefault="009A1E3C">
      <w:pPr>
        <w:pStyle w:val="ConsPlusNormal"/>
        <w:spacing w:before="220"/>
        <w:ind w:firstLine="540"/>
        <w:jc w:val="both"/>
      </w:pPr>
      <w:r>
        <w:t>состав участников;</w:t>
      </w:r>
    </w:p>
    <w:p w:rsidR="009A1E3C" w:rsidRDefault="009A1E3C">
      <w:pPr>
        <w:pStyle w:val="ConsPlusNormal"/>
        <w:spacing w:before="220"/>
        <w:ind w:firstLine="540"/>
        <w:jc w:val="both"/>
      </w:pPr>
      <w:r>
        <w:t>территорию, в пределах которой оно осуществляет свою деятельность;</w:t>
      </w:r>
    </w:p>
    <w:p w:rsidR="009A1E3C" w:rsidRDefault="009A1E3C">
      <w:pPr>
        <w:pStyle w:val="ConsPlusNormal"/>
        <w:spacing w:before="220"/>
        <w:ind w:firstLine="540"/>
        <w:jc w:val="both"/>
      </w:pPr>
      <w:r>
        <w:t>порядок образования профсоюзных органов и их компетенцию;</w:t>
      </w:r>
    </w:p>
    <w:p w:rsidR="009A1E3C" w:rsidRDefault="009A1E3C">
      <w:pPr>
        <w:pStyle w:val="ConsPlusNormal"/>
        <w:spacing w:before="220"/>
        <w:ind w:firstLine="540"/>
        <w:jc w:val="both"/>
      </w:pPr>
      <w:r>
        <w:t>местонахождение профсоюзного органа;</w:t>
      </w:r>
    </w:p>
    <w:p w:rsidR="009A1E3C" w:rsidRDefault="009A1E3C">
      <w:pPr>
        <w:pStyle w:val="ConsPlusNormal"/>
        <w:spacing w:before="220"/>
        <w:ind w:firstLine="540"/>
        <w:jc w:val="both"/>
      </w:pPr>
      <w:r>
        <w:t>сроки полномочий профсоюзного органа;</w:t>
      </w:r>
    </w:p>
    <w:p w:rsidR="009A1E3C" w:rsidRDefault="009A1E3C">
      <w:pPr>
        <w:pStyle w:val="ConsPlusNormal"/>
        <w:spacing w:before="220"/>
        <w:ind w:firstLine="540"/>
        <w:jc w:val="both"/>
      </w:pPr>
      <w:r>
        <w:t xml:space="preserve">источники образования доходов и иного имущества, порядок управления имуществом </w:t>
      </w:r>
      <w:r>
        <w:lastRenderedPageBreak/>
        <w:t>профсоюзов;</w:t>
      </w:r>
    </w:p>
    <w:p w:rsidR="009A1E3C" w:rsidRDefault="009A1E3C">
      <w:pPr>
        <w:pStyle w:val="ConsPlusNormal"/>
        <w:spacing w:before="220"/>
        <w:ind w:firstLine="540"/>
        <w:jc w:val="both"/>
      </w:pPr>
      <w:r>
        <w:t>порядок внесения дополнений и изменений в устав;</w:t>
      </w:r>
      <w:bookmarkStart w:id="0" w:name="_GoBack"/>
      <w:bookmarkEnd w:id="0"/>
    </w:p>
    <w:p w:rsidR="009A1E3C" w:rsidRDefault="009A1E3C">
      <w:pPr>
        <w:pStyle w:val="ConsPlusNormal"/>
        <w:spacing w:before="220"/>
        <w:ind w:firstLine="540"/>
        <w:jc w:val="both"/>
      </w:pPr>
      <w: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9A1E3C" w:rsidRDefault="009A1E3C">
      <w:pPr>
        <w:pStyle w:val="ConsPlusNormal"/>
        <w:spacing w:before="220"/>
        <w:ind w:firstLine="540"/>
        <w:jc w:val="both"/>
      </w:pPr>
      <w:r>
        <w:t>другие вопросы, относящиеся к деятельности объединения (ассоциации) профсоюзов.</w:t>
      </w:r>
    </w:p>
    <w:p w:rsidR="009A1E3C" w:rsidRDefault="009A1E3C">
      <w:pPr>
        <w:pStyle w:val="ConsPlusNormal"/>
        <w:spacing w:before="220"/>
        <w:ind w:firstLine="540"/>
        <w:jc w:val="both"/>
      </w:pPr>
      <w:r>
        <w:t>4. Уставы общероссийских, межрегиональных объединений (ассоциаций) профсоюзов могут содержать положения о непротиворечии их уставам положений уставов территориальных, межрегиональных объединений (ассоциаций) организаций профсоюзов, входящих в состав соответствующих общероссийских, межрегиональных объединений (ассоциаций) профсоюзов.</w:t>
      </w:r>
    </w:p>
    <w:p w:rsidR="009A1E3C" w:rsidRDefault="009A1E3C">
      <w:pPr>
        <w:pStyle w:val="ConsPlusNormal"/>
        <w:jc w:val="both"/>
      </w:pPr>
      <w:r>
        <w:t xml:space="preserve">(п. 4 введен Федеральным </w:t>
      </w:r>
      <w:hyperlink r:id="rId53">
        <w:r>
          <w:rPr>
            <w:color w:val="0000FF"/>
          </w:rPr>
          <w:t>законом</w:t>
        </w:r>
      </w:hyperlink>
      <w:r>
        <w:t xml:space="preserve"> от 11.06.2021 N 171-ФЗ)</w:t>
      </w:r>
    </w:p>
    <w:p w:rsidR="009A1E3C" w:rsidRDefault="009A1E3C">
      <w:pPr>
        <w:pStyle w:val="ConsPlusNormal"/>
      </w:pPr>
    </w:p>
    <w:p w:rsidR="009A1E3C" w:rsidRDefault="009A1E3C">
      <w:pPr>
        <w:pStyle w:val="ConsPlusTitle"/>
        <w:ind w:firstLine="540"/>
        <w:jc w:val="both"/>
        <w:outlineLvl w:val="1"/>
      </w:pPr>
      <w:r>
        <w:t>Статья 8. Государственная регистрация профсоюзов в качестве юридических лиц</w:t>
      </w:r>
    </w:p>
    <w:p w:rsidR="009A1E3C" w:rsidRDefault="009A1E3C">
      <w:pPr>
        <w:pStyle w:val="ConsPlusNormal"/>
        <w:jc w:val="both"/>
      </w:pPr>
      <w:r>
        <w:t xml:space="preserve">(в ред. Федерального </w:t>
      </w:r>
      <w:hyperlink r:id="rId54">
        <w:r>
          <w:rPr>
            <w:color w:val="0000FF"/>
          </w:rPr>
          <w:t>закона</w:t>
        </w:r>
      </w:hyperlink>
      <w:r>
        <w:t xml:space="preserve"> от 22.12.2014 N 444-ФЗ)</w:t>
      </w:r>
    </w:p>
    <w:p w:rsidR="009A1E3C" w:rsidRDefault="009A1E3C">
      <w:pPr>
        <w:pStyle w:val="ConsPlusNormal"/>
      </w:pPr>
    </w:p>
    <w:p w:rsidR="009A1E3C" w:rsidRDefault="009A1E3C">
      <w:pPr>
        <w:pStyle w:val="ConsPlusNormal"/>
        <w:ind w:firstLine="540"/>
        <w:jc w:val="both"/>
      </w:pPr>
      <w:r>
        <w:t xml:space="preserve">(в ред. Федерального </w:t>
      </w:r>
      <w:hyperlink r:id="rId55">
        <w:r>
          <w:rPr>
            <w:color w:val="0000FF"/>
          </w:rPr>
          <w:t>закона</w:t>
        </w:r>
      </w:hyperlink>
      <w:r>
        <w:t xml:space="preserve"> от 21.03.2002 N 31-ФЗ)</w:t>
      </w:r>
    </w:p>
    <w:p w:rsidR="009A1E3C" w:rsidRDefault="009A1E3C">
      <w:pPr>
        <w:pStyle w:val="ConsPlusNormal"/>
      </w:pPr>
    </w:p>
    <w:p w:rsidR="009A1E3C" w:rsidRDefault="009A1E3C">
      <w:pPr>
        <w:pStyle w:val="ConsPlusNormal"/>
        <w:ind w:firstLine="540"/>
        <w:jc w:val="both"/>
      </w:pPr>
      <w:r>
        <w:t>1. 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
    <w:p w:rsidR="009A1E3C" w:rsidRDefault="009A1E3C">
      <w:pPr>
        <w:pStyle w:val="ConsPlusNormal"/>
        <w:jc w:val="both"/>
      </w:pPr>
      <w:r>
        <w:t xml:space="preserve">(в ред. Федерального </w:t>
      </w:r>
      <w:hyperlink r:id="rId56">
        <w:r>
          <w:rPr>
            <w:color w:val="0000FF"/>
          </w:rPr>
          <w:t>закона</w:t>
        </w:r>
      </w:hyperlink>
      <w:r>
        <w:t xml:space="preserve"> от 22.12.2014 N 444-ФЗ)</w:t>
      </w:r>
    </w:p>
    <w:p w:rsidR="009A1E3C" w:rsidRDefault="009A1E3C">
      <w:pPr>
        <w:pStyle w:val="ConsPlusNormal"/>
        <w:spacing w:before="220"/>
        <w:ind w:firstLine="540"/>
        <w:jc w:val="both"/>
      </w:pPr>
      <w: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9A1E3C" w:rsidRDefault="009A1E3C">
      <w:pPr>
        <w:pStyle w:val="ConsPlusNormal"/>
        <w:spacing w:before="220"/>
        <w:ind w:firstLine="540"/>
        <w:jc w:val="both"/>
      </w:pPr>
      <w: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w:t>
      </w:r>
    </w:p>
    <w:p w:rsidR="009A1E3C" w:rsidRDefault="009A1E3C">
      <w:pPr>
        <w:pStyle w:val="ConsPlusNormal"/>
        <w:jc w:val="both"/>
      </w:pPr>
      <w:r>
        <w:t xml:space="preserve">(в ред. Федеральных законов от 29.06.2004 </w:t>
      </w:r>
      <w:hyperlink r:id="rId57">
        <w:r>
          <w:rPr>
            <w:color w:val="0000FF"/>
          </w:rPr>
          <w:t>N 58-ФЗ</w:t>
        </w:r>
      </w:hyperlink>
      <w:r>
        <w:t xml:space="preserve">, от 22.12.2014 </w:t>
      </w:r>
      <w:hyperlink r:id="rId58">
        <w:r>
          <w:rPr>
            <w:color w:val="0000FF"/>
          </w:rPr>
          <w:t>N 444-ФЗ</w:t>
        </w:r>
      </w:hyperlink>
      <w:r>
        <w:t>)</w:t>
      </w:r>
    </w:p>
    <w:p w:rsidR="009A1E3C" w:rsidRDefault="009A1E3C">
      <w:pPr>
        <w:pStyle w:val="ConsPlusNormal"/>
        <w:spacing w:before="220"/>
        <w:ind w:firstLine="540"/>
        <w:jc w:val="both"/>
      </w:pPr>
      <w: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9A1E3C" w:rsidRDefault="009A1E3C">
      <w:pPr>
        <w:pStyle w:val="ConsPlusNormal"/>
        <w:spacing w:before="220"/>
        <w:ind w:firstLine="540"/>
        <w:jc w:val="both"/>
      </w:pPr>
      <w: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59">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9A1E3C" w:rsidRDefault="009A1E3C">
      <w:pPr>
        <w:pStyle w:val="ConsPlusNormal"/>
        <w:jc w:val="both"/>
      </w:pPr>
      <w:r>
        <w:t xml:space="preserve">(в ред. Федеральных законов от 08.12.2003 </w:t>
      </w:r>
      <w:hyperlink r:id="rId60">
        <w:r>
          <w:rPr>
            <w:color w:val="0000FF"/>
          </w:rPr>
          <w:t>N 169-ФЗ,</w:t>
        </w:r>
      </w:hyperlink>
      <w:r>
        <w:t xml:space="preserve"> от 29.06.2004 </w:t>
      </w:r>
      <w:hyperlink r:id="rId61">
        <w:r>
          <w:rPr>
            <w:color w:val="0000FF"/>
          </w:rPr>
          <w:t>N 58-ФЗ)</w:t>
        </w:r>
      </w:hyperlink>
    </w:p>
    <w:p w:rsidR="009A1E3C" w:rsidRDefault="009A1E3C">
      <w:pPr>
        <w:pStyle w:val="ConsPlusNormal"/>
        <w:spacing w:before="220"/>
        <w:ind w:firstLine="540"/>
        <w:jc w:val="both"/>
      </w:pPr>
      <w:r>
        <w:t xml:space="preserve">Внесение в единый государственный реестр юридических лиц сведений о создании, </w:t>
      </w:r>
      <w:r>
        <w:lastRenderedPageBreak/>
        <w:t>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9A1E3C" w:rsidRDefault="009A1E3C">
      <w:pPr>
        <w:pStyle w:val="ConsPlusNormal"/>
        <w:jc w:val="both"/>
      </w:pPr>
      <w:r>
        <w:t xml:space="preserve">(в ред. Федеральных законов от 29.06.2004 </w:t>
      </w:r>
      <w:hyperlink r:id="rId62">
        <w:r>
          <w:rPr>
            <w:color w:val="0000FF"/>
          </w:rPr>
          <w:t>N 58-ФЗ</w:t>
        </w:r>
      </w:hyperlink>
      <w:r>
        <w:t xml:space="preserve">, от 23.07.2008 </w:t>
      </w:r>
      <w:hyperlink r:id="rId63">
        <w:r>
          <w:rPr>
            <w:color w:val="0000FF"/>
          </w:rPr>
          <w:t>N 160-ФЗ</w:t>
        </w:r>
      </w:hyperlink>
      <w:r>
        <w:t>)</w:t>
      </w:r>
    </w:p>
    <w:p w:rsidR="009A1E3C" w:rsidRDefault="009A1E3C">
      <w:pPr>
        <w:pStyle w:val="ConsPlusNormal"/>
        <w:spacing w:before="220"/>
        <w:ind w:firstLine="540"/>
        <w:jc w:val="both"/>
      </w:pPr>
      <w: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w:t>
      </w:r>
    </w:p>
    <w:p w:rsidR="009A1E3C" w:rsidRDefault="009A1E3C">
      <w:pPr>
        <w:pStyle w:val="ConsPlusNormal"/>
        <w:jc w:val="both"/>
      </w:pPr>
      <w:r>
        <w:t xml:space="preserve">(в ред. Федерального </w:t>
      </w:r>
      <w:hyperlink r:id="rId64">
        <w:r>
          <w:rPr>
            <w:color w:val="0000FF"/>
          </w:rPr>
          <w:t>закона</w:t>
        </w:r>
      </w:hyperlink>
      <w:r>
        <w:t xml:space="preserve"> от 29.06.2004 N 58-ФЗ)</w:t>
      </w:r>
    </w:p>
    <w:p w:rsidR="009A1E3C" w:rsidRDefault="009A1E3C">
      <w:pPr>
        <w:pStyle w:val="ConsPlusNormal"/>
        <w:spacing w:before="220"/>
        <w:ind w:firstLine="540"/>
        <w:jc w:val="both"/>
      </w:pPr>
      <w: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9A1E3C" w:rsidRDefault="009A1E3C">
      <w:pPr>
        <w:pStyle w:val="ConsPlusNormal"/>
        <w:jc w:val="both"/>
      </w:pPr>
      <w:r>
        <w:t xml:space="preserve">(в ред. Федерального </w:t>
      </w:r>
      <w:hyperlink r:id="rId65">
        <w:r>
          <w:rPr>
            <w:color w:val="0000FF"/>
          </w:rPr>
          <w:t>закона</w:t>
        </w:r>
      </w:hyperlink>
      <w:r>
        <w:t xml:space="preserve"> от 29.06.2004 N 58-ФЗ)</w:t>
      </w:r>
    </w:p>
    <w:p w:rsidR="009A1E3C" w:rsidRDefault="009A1E3C">
      <w:pPr>
        <w:pStyle w:val="ConsPlusNormal"/>
        <w:spacing w:before="220"/>
        <w:ind w:firstLine="540"/>
        <w:jc w:val="both"/>
      </w:pPr>
      <w: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9A1E3C" w:rsidRDefault="009A1E3C">
      <w:pPr>
        <w:pStyle w:val="ConsPlusNormal"/>
        <w:spacing w:before="220"/>
        <w:ind w:firstLine="540"/>
        <w:jc w:val="both"/>
      </w:pPr>
      <w: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9A1E3C" w:rsidRDefault="009A1E3C">
      <w:pPr>
        <w:pStyle w:val="ConsPlusNormal"/>
        <w:spacing w:before="220"/>
        <w:ind w:firstLine="540"/>
        <w:jc w:val="both"/>
      </w:pPr>
      <w: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9A1E3C" w:rsidRDefault="009A1E3C">
      <w:pPr>
        <w:pStyle w:val="ConsPlusNormal"/>
      </w:pPr>
    </w:p>
    <w:p w:rsidR="009A1E3C" w:rsidRDefault="009A1E3C">
      <w:pPr>
        <w:pStyle w:val="ConsPlusTitle"/>
        <w:ind w:firstLine="540"/>
        <w:jc w:val="both"/>
        <w:outlineLvl w:val="1"/>
      </w:pPr>
      <w:r>
        <w:t>Статья 9. Запрещение дискриминации граждан по признаку принадлежности или непринадлежности к профсоюзам</w:t>
      </w:r>
    </w:p>
    <w:p w:rsidR="009A1E3C" w:rsidRDefault="009A1E3C">
      <w:pPr>
        <w:pStyle w:val="ConsPlusNormal"/>
      </w:pPr>
    </w:p>
    <w:p w:rsidR="009A1E3C" w:rsidRDefault="009A1E3C">
      <w:pPr>
        <w:pStyle w:val="ConsPlusNormal"/>
        <w:ind w:firstLine="540"/>
        <w:jc w:val="both"/>
      </w:pPr>
      <w:r>
        <w:t xml:space="preserve">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66">
        <w:r>
          <w:rPr>
            <w:color w:val="0000FF"/>
          </w:rPr>
          <w:t>Конституцией</w:t>
        </w:r>
      </w:hyperlink>
      <w:r>
        <w:t xml:space="preserve"> Российской Федерации, федеральными законами и законами субъектов Российской Федерации.</w:t>
      </w:r>
    </w:p>
    <w:p w:rsidR="009A1E3C" w:rsidRDefault="009A1E3C">
      <w:pPr>
        <w:pStyle w:val="ConsPlusNormal"/>
        <w:spacing w:before="220"/>
        <w:ind w:firstLine="540"/>
        <w:jc w:val="both"/>
      </w:pPr>
      <w: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9A1E3C" w:rsidRDefault="009A1E3C">
      <w:pPr>
        <w:pStyle w:val="ConsPlusNormal"/>
      </w:pPr>
    </w:p>
    <w:p w:rsidR="009A1E3C" w:rsidRDefault="009A1E3C">
      <w:pPr>
        <w:pStyle w:val="ConsPlusTitle"/>
        <w:ind w:firstLine="540"/>
        <w:jc w:val="both"/>
        <w:outlineLvl w:val="1"/>
      </w:pPr>
      <w:r>
        <w:t>Статья 10. Реорганизация, прекращение деятельности, приостановка, запрещение деятельности и ликвидация профсоюза</w:t>
      </w:r>
    </w:p>
    <w:p w:rsidR="009A1E3C" w:rsidRDefault="009A1E3C">
      <w:pPr>
        <w:pStyle w:val="ConsPlusNormal"/>
        <w:jc w:val="both"/>
      </w:pPr>
      <w:r>
        <w:t xml:space="preserve">(в ред. Федерального </w:t>
      </w:r>
      <w:hyperlink r:id="rId67">
        <w:r>
          <w:rPr>
            <w:color w:val="0000FF"/>
          </w:rPr>
          <w:t>закона</w:t>
        </w:r>
      </w:hyperlink>
      <w:r>
        <w:t xml:space="preserve"> от 22.12.2014 N 444-ФЗ)</w:t>
      </w:r>
    </w:p>
    <w:p w:rsidR="009A1E3C" w:rsidRDefault="009A1E3C">
      <w:pPr>
        <w:pStyle w:val="ConsPlusNormal"/>
      </w:pPr>
    </w:p>
    <w:p w:rsidR="009A1E3C" w:rsidRDefault="009A1E3C">
      <w:pPr>
        <w:pStyle w:val="ConsPlusNormal"/>
        <w:ind w:firstLine="540"/>
        <w:jc w:val="both"/>
      </w:pPr>
      <w: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w:t>
      </w:r>
      <w:r>
        <w:lastRenderedPageBreak/>
        <w:t xml:space="preserve">первичной профсоюзной организации как юридического лица - в соответствии с федеральным </w:t>
      </w:r>
      <w:hyperlink r:id="rId68">
        <w:r>
          <w:rPr>
            <w:color w:val="0000FF"/>
          </w:rPr>
          <w:t>законом</w:t>
        </w:r>
      </w:hyperlink>
      <w:r>
        <w:t>.</w:t>
      </w:r>
    </w:p>
    <w:p w:rsidR="009A1E3C" w:rsidRDefault="009A1E3C">
      <w:pPr>
        <w:pStyle w:val="ConsPlusNormal"/>
        <w:jc w:val="both"/>
      </w:pPr>
      <w:r>
        <w:t xml:space="preserve">(в ред. Федерального </w:t>
      </w:r>
      <w:hyperlink r:id="rId69">
        <w:r>
          <w:rPr>
            <w:color w:val="0000FF"/>
          </w:rPr>
          <w:t>закона</w:t>
        </w:r>
      </w:hyperlink>
      <w:r>
        <w:t xml:space="preserve"> от 22.12.2014 N 444-ФЗ)</w:t>
      </w:r>
    </w:p>
    <w:p w:rsidR="009A1E3C" w:rsidRDefault="009A1E3C">
      <w:pPr>
        <w:pStyle w:val="ConsPlusNormal"/>
        <w:spacing w:before="220"/>
        <w:ind w:firstLine="540"/>
        <w:jc w:val="both"/>
      </w:pPr>
      <w: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9A1E3C" w:rsidRDefault="009A1E3C">
      <w:pPr>
        <w:pStyle w:val="ConsPlusNormal"/>
        <w:jc w:val="both"/>
      </w:pPr>
      <w:r>
        <w:t xml:space="preserve">(в ред. Федерального </w:t>
      </w:r>
      <w:hyperlink r:id="rId70">
        <w:r>
          <w:rPr>
            <w:color w:val="0000FF"/>
          </w:rPr>
          <w:t>закона</w:t>
        </w:r>
      </w:hyperlink>
      <w:r>
        <w:t xml:space="preserve"> от 08.12.2003 N 169-ФЗ)</w:t>
      </w:r>
    </w:p>
    <w:p w:rsidR="009A1E3C" w:rsidRDefault="009A1E3C">
      <w:pPr>
        <w:pStyle w:val="ConsPlusNormal"/>
        <w:spacing w:before="220"/>
        <w:ind w:firstLine="540"/>
        <w:jc w:val="both"/>
      </w:pPr>
      <w: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9A1E3C" w:rsidRDefault="009A1E3C">
      <w:pPr>
        <w:pStyle w:val="ConsPlusNormal"/>
        <w:spacing w:before="220"/>
        <w:ind w:firstLine="540"/>
        <w:jc w:val="both"/>
      </w:pPr>
      <w:r>
        <w:t xml:space="preserve">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w:t>
      </w:r>
      <w:hyperlink r:id="rId71">
        <w:r>
          <w:rPr>
            <w:color w:val="0000FF"/>
          </w:rPr>
          <w:t>порядок</w:t>
        </w:r>
      </w:hyperlink>
      <w:r>
        <w:t xml:space="preserve"> представления указанных документов определяется уполномоченным федеральным органом исполнительной власти.</w:t>
      </w:r>
    </w:p>
    <w:p w:rsidR="009A1E3C" w:rsidRDefault="009A1E3C">
      <w:pPr>
        <w:pStyle w:val="ConsPlusNormal"/>
        <w:jc w:val="both"/>
      </w:pPr>
      <w:r>
        <w:t xml:space="preserve">(в ред. Федеральных законов от 29.06.2004 </w:t>
      </w:r>
      <w:hyperlink r:id="rId72">
        <w:r>
          <w:rPr>
            <w:color w:val="0000FF"/>
          </w:rPr>
          <w:t>N 58-ФЗ</w:t>
        </w:r>
      </w:hyperlink>
      <w:r>
        <w:t xml:space="preserve">, от 23.07.2008 </w:t>
      </w:r>
      <w:hyperlink r:id="rId73">
        <w:r>
          <w:rPr>
            <w:color w:val="0000FF"/>
          </w:rPr>
          <w:t>N 160-ФЗ</w:t>
        </w:r>
      </w:hyperlink>
      <w:r>
        <w:t>)</w:t>
      </w:r>
    </w:p>
    <w:p w:rsidR="009A1E3C" w:rsidRDefault="009A1E3C">
      <w:pPr>
        <w:pStyle w:val="ConsPlusNormal"/>
        <w:spacing w:before="220"/>
        <w:ind w:firstLine="540"/>
        <w:jc w:val="both"/>
      </w:pPr>
      <w: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9A1E3C" w:rsidRDefault="009A1E3C">
      <w:pPr>
        <w:pStyle w:val="ConsPlusNormal"/>
        <w:jc w:val="both"/>
      </w:pPr>
      <w:r>
        <w:t xml:space="preserve">(в ред. Федерального </w:t>
      </w:r>
      <w:hyperlink r:id="rId74">
        <w:r>
          <w:rPr>
            <w:color w:val="0000FF"/>
          </w:rPr>
          <w:t>закона</w:t>
        </w:r>
      </w:hyperlink>
      <w:r>
        <w:t xml:space="preserve"> от 29.06.2004 N 58-ФЗ)</w:t>
      </w:r>
    </w:p>
    <w:p w:rsidR="009A1E3C" w:rsidRDefault="009A1E3C">
      <w:pPr>
        <w:pStyle w:val="ConsPlusNormal"/>
        <w:spacing w:before="220"/>
        <w:ind w:firstLine="540"/>
        <w:jc w:val="both"/>
      </w:pPr>
      <w: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w:t>
      </w:r>
    </w:p>
    <w:p w:rsidR="009A1E3C" w:rsidRDefault="009A1E3C">
      <w:pPr>
        <w:pStyle w:val="ConsPlusNormal"/>
        <w:jc w:val="both"/>
      </w:pPr>
      <w:r>
        <w:t xml:space="preserve">(в ред. Федерального </w:t>
      </w:r>
      <w:hyperlink r:id="rId75">
        <w:r>
          <w:rPr>
            <w:color w:val="0000FF"/>
          </w:rPr>
          <w:t>закона</w:t>
        </w:r>
      </w:hyperlink>
      <w:r>
        <w:t xml:space="preserve"> от 29.06.2004 N 58-ФЗ)</w:t>
      </w:r>
    </w:p>
    <w:p w:rsidR="009A1E3C" w:rsidRDefault="009A1E3C">
      <w:pPr>
        <w:pStyle w:val="ConsPlusNormal"/>
        <w:spacing w:before="220"/>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9A1E3C" w:rsidRDefault="009A1E3C">
      <w:pPr>
        <w:pStyle w:val="ConsPlusNormal"/>
        <w:jc w:val="both"/>
      </w:pPr>
      <w:r>
        <w:t xml:space="preserve">(в ред. Федеральных законов от 29.06.2004 </w:t>
      </w:r>
      <w:hyperlink r:id="rId76">
        <w:r>
          <w:rPr>
            <w:color w:val="0000FF"/>
          </w:rPr>
          <w:t>N 58-ФЗ</w:t>
        </w:r>
      </w:hyperlink>
      <w:r>
        <w:t xml:space="preserve">, от 23.07.2008 </w:t>
      </w:r>
      <w:hyperlink r:id="rId77">
        <w:r>
          <w:rPr>
            <w:color w:val="0000FF"/>
          </w:rPr>
          <w:t>N 160-ФЗ</w:t>
        </w:r>
      </w:hyperlink>
      <w:r>
        <w:t>)</w:t>
      </w:r>
    </w:p>
    <w:p w:rsidR="009A1E3C" w:rsidRDefault="009A1E3C">
      <w:pPr>
        <w:pStyle w:val="ConsPlusNormal"/>
        <w:jc w:val="both"/>
      </w:pPr>
      <w:r>
        <w:t xml:space="preserve">(п. 2 введен Федеральным </w:t>
      </w:r>
      <w:hyperlink r:id="rId78">
        <w:r>
          <w:rPr>
            <w:color w:val="0000FF"/>
          </w:rPr>
          <w:t>законом</w:t>
        </w:r>
      </w:hyperlink>
      <w:r>
        <w:t xml:space="preserve"> от 21.03.2002 N 31-ФЗ)</w:t>
      </w:r>
    </w:p>
    <w:p w:rsidR="009A1E3C" w:rsidRDefault="009A1E3C">
      <w:pPr>
        <w:pStyle w:val="ConsPlusNormal"/>
        <w:spacing w:before="220"/>
        <w:ind w:firstLine="540"/>
        <w:jc w:val="both"/>
      </w:pPr>
      <w:hyperlink r:id="rId79">
        <w:r>
          <w:rPr>
            <w:color w:val="0000FF"/>
          </w:rPr>
          <w:t>3.</w:t>
        </w:r>
      </w:hyperlink>
      <w:r>
        <w:t xml:space="preserve"> В случае, если деятельность профсоюза противоречит </w:t>
      </w:r>
      <w:hyperlink r:id="rId80">
        <w:r>
          <w:rPr>
            <w:color w:val="0000FF"/>
          </w:rPr>
          <w:t>Конституции</w:t>
        </w:r>
      </w:hyperlink>
      <w:r>
        <w:t xml:space="preserve">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w:t>
      </w:r>
      <w:r>
        <w:lastRenderedPageBreak/>
        <w:t>каких-либо иных органов не допускается.</w:t>
      </w:r>
    </w:p>
    <w:p w:rsidR="009A1E3C" w:rsidRDefault="009A1E3C">
      <w:pPr>
        <w:pStyle w:val="ConsPlusNormal"/>
        <w:spacing w:before="220"/>
        <w:ind w:firstLine="540"/>
        <w:jc w:val="both"/>
      </w:pPr>
      <w: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81">
        <w:r>
          <w:rPr>
            <w:color w:val="0000FF"/>
          </w:rPr>
          <w:t>законом</w:t>
        </w:r>
      </w:hyperlink>
      <w:r>
        <w:t xml:space="preserve"> "О противодействии экстремистской деятельности".</w:t>
      </w:r>
    </w:p>
    <w:p w:rsidR="009A1E3C" w:rsidRDefault="009A1E3C">
      <w:pPr>
        <w:pStyle w:val="ConsPlusNormal"/>
        <w:jc w:val="both"/>
      </w:pPr>
      <w:r>
        <w:t xml:space="preserve">(п. 4 введен Федеральным </w:t>
      </w:r>
      <w:hyperlink r:id="rId82">
        <w:r>
          <w:rPr>
            <w:color w:val="0000FF"/>
          </w:rPr>
          <w:t>законом</w:t>
        </w:r>
      </w:hyperlink>
      <w:r>
        <w:t xml:space="preserve"> от 25.07.2002 N 112-ФЗ)</w:t>
      </w:r>
    </w:p>
    <w:p w:rsidR="009A1E3C" w:rsidRDefault="009A1E3C">
      <w:pPr>
        <w:pStyle w:val="ConsPlusNormal"/>
      </w:pPr>
    </w:p>
    <w:p w:rsidR="009A1E3C" w:rsidRDefault="009A1E3C">
      <w:pPr>
        <w:pStyle w:val="ConsPlusTitle"/>
        <w:jc w:val="center"/>
        <w:outlineLvl w:val="0"/>
      </w:pPr>
      <w:r>
        <w:t>Глава II. ОСНОВНЫЕ ПРАВА ПРОФСОЮЗОВ</w:t>
      </w:r>
    </w:p>
    <w:p w:rsidR="009A1E3C" w:rsidRDefault="009A1E3C">
      <w:pPr>
        <w:pStyle w:val="ConsPlusNormal"/>
      </w:pPr>
    </w:p>
    <w:p w:rsidR="009A1E3C" w:rsidRDefault="009A1E3C">
      <w:pPr>
        <w:pStyle w:val="ConsPlusTitle"/>
        <w:ind w:firstLine="540"/>
        <w:jc w:val="both"/>
        <w:outlineLvl w:val="1"/>
      </w:pPr>
      <w:r>
        <w:t>Статья 11. Право профсоюзов на представительство и защиту социально-трудовых прав и интересов работников</w:t>
      </w:r>
    </w:p>
    <w:p w:rsidR="009A1E3C" w:rsidRDefault="009A1E3C">
      <w:pPr>
        <w:pStyle w:val="ConsPlusNormal"/>
      </w:pPr>
    </w:p>
    <w:p w:rsidR="009A1E3C" w:rsidRDefault="009A1E3C">
      <w:pPr>
        <w:pStyle w:val="ConsPlusNormal"/>
        <w:ind w:firstLine="540"/>
        <w:jc w:val="both"/>
      </w:pPr>
      <w:r>
        <w:t>1.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rsidR="009A1E3C" w:rsidRDefault="009A1E3C">
      <w:pPr>
        <w:pStyle w:val="ConsPlusNormal"/>
        <w:spacing w:before="220"/>
        <w:ind w:firstLine="540"/>
        <w:jc w:val="both"/>
      </w:pPr>
      <w: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9A1E3C" w:rsidRDefault="009A1E3C">
      <w:pPr>
        <w:pStyle w:val="ConsPlusNormal"/>
        <w:spacing w:before="220"/>
        <w:ind w:firstLine="540"/>
        <w:jc w:val="both"/>
      </w:pPr>
      <w: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9A1E3C" w:rsidRDefault="009A1E3C">
      <w:pPr>
        <w:pStyle w:val="ConsPlusNormal"/>
        <w:spacing w:before="220"/>
        <w:ind w:firstLine="540"/>
        <w:jc w:val="both"/>
      </w:pPr>
      <w: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9A1E3C" w:rsidRDefault="009A1E3C">
      <w:pPr>
        <w:pStyle w:val="ConsPlusNormal"/>
        <w:spacing w:before="220"/>
        <w:ind w:firstLine="540"/>
        <w:jc w:val="both"/>
      </w:pPr>
      <w: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r:id="rId83">
        <w:r>
          <w:rPr>
            <w:color w:val="0000FF"/>
          </w:rPr>
          <w:t>минимального размера оплаты труда.</w:t>
        </w:r>
      </w:hyperlink>
    </w:p>
    <w:p w:rsidR="009A1E3C" w:rsidRDefault="009A1E3C">
      <w:pPr>
        <w:pStyle w:val="ConsPlusNormal"/>
        <w:spacing w:before="220"/>
        <w:ind w:firstLine="540"/>
        <w:jc w:val="both"/>
      </w:pPr>
      <w: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9A1E3C" w:rsidRDefault="009A1E3C">
      <w:pPr>
        <w:pStyle w:val="ConsPlusNormal"/>
        <w:spacing w:before="220"/>
        <w:ind w:firstLine="540"/>
        <w:jc w:val="both"/>
      </w:pPr>
      <w: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9A1E3C" w:rsidRDefault="009A1E3C">
      <w:pPr>
        <w:pStyle w:val="ConsPlusNormal"/>
        <w:spacing w:before="220"/>
        <w:ind w:firstLine="540"/>
        <w:jc w:val="both"/>
      </w:pPr>
      <w: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9A1E3C" w:rsidRDefault="009A1E3C">
      <w:pPr>
        <w:pStyle w:val="ConsPlusNormal"/>
      </w:pPr>
    </w:p>
    <w:p w:rsidR="009A1E3C" w:rsidRDefault="009A1E3C">
      <w:pPr>
        <w:pStyle w:val="ConsPlusTitle"/>
        <w:ind w:firstLine="540"/>
        <w:jc w:val="both"/>
        <w:outlineLvl w:val="1"/>
      </w:pPr>
      <w:r>
        <w:t>Статья 12. Право профсоюзов на содействие занятости</w:t>
      </w:r>
    </w:p>
    <w:p w:rsidR="009A1E3C" w:rsidRDefault="009A1E3C">
      <w:pPr>
        <w:pStyle w:val="ConsPlusNormal"/>
      </w:pPr>
    </w:p>
    <w:p w:rsidR="009A1E3C" w:rsidRDefault="009A1E3C">
      <w:pPr>
        <w:pStyle w:val="ConsPlusNormal"/>
        <w:ind w:firstLine="540"/>
        <w:jc w:val="both"/>
      </w:pPr>
      <w:r>
        <w:t>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законодательства в области занятости.</w:t>
      </w:r>
    </w:p>
    <w:p w:rsidR="009A1E3C" w:rsidRDefault="009A1E3C">
      <w:pPr>
        <w:pStyle w:val="ConsPlusNormal"/>
        <w:spacing w:before="220"/>
        <w:ind w:firstLine="540"/>
        <w:jc w:val="both"/>
      </w:pPr>
      <w:r>
        <w:lastRenderedPageBreak/>
        <w:t>2. 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
    <w:p w:rsidR="009A1E3C" w:rsidRDefault="009A1E3C">
      <w:pPr>
        <w:pStyle w:val="ConsPlusNormal"/>
        <w:spacing w:before="220"/>
        <w:ind w:firstLine="540"/>
        <w:jc w:val="both"/>
      </w:pPr>
      <w: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9A1E3C" w:rsidRDefault="009A1E3C">
      <w:pPr>
        <w:pStyle w:val="ConsPlusNormal"/>
        <w:spacing w:before="220"/>
        <w:ind w:firstLine="540"/>
        <w:jc w:val="both"/>
      </w:pPr>
      <w: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r:id="rId84">
        <w:r>
          <w:rPr>
            <w:color w:val="0000FF"/>
          </w:rPr>
          <w:t>законодательством</w:t>
        </w:r>
      </w:hyperlink>
      <w:r>
        <w:t>, коллективными договорами, соглашениями.</w:t>
      </w:r>
    </w:p>
    <w:p w:rsidR="009A1E3C" w:rsidRDefault="009A1E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E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E3C" w:rsidRDefault="009A1E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1E3C" w:rsidRDefault="009A1E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1E3C" w:rsidRDefault="009A1E3C">
            <w:pPr>
              <w:pStyle w:val="ConsPlusNormal"/>
              <w:jc w:val="both"/>
            </w:pPr>
            <w:r>
              <w:rPr>
                <w:color w:val="392C69"/>
              </w:rPr>
              <w:t>КонсультантПлюс: примечание.</w:t>
            </w:r>
          </w:p>
          <w:p w:rsidR="009A1E3C" w:rsidRDefault="009A1E3C">
            <w:pPr>
              <w:pStyle w:val="ConsPlusNormal"/>
              <w:jc w:val="both"/>
            </w:pPr>
            <w:r>
              <w:rPr>
                <w:color w:val="392C69"/>
              </w:rPr>
              <w:t xml:space="preserve">О порядке привлечения к осуществлению трудовой деятельности трудящихся государств-членов Договора о Евразийском экономическом союзе см. </w:t>
            </w:r>
            <w:hyperlink r:id="rId85">
              <w:r>
                <w:rPr>
                  <w:color w:val="0000FF"/>
                </w:rPr>
                <w:t>ст. 97</w:t>
              </w:r>
            </w:hyperlink>
            <w:r>
              <w:rPr>
                <w:color w:val="392C69"/>
              </w:rPr>
              <w:t xml:space="preserve"> Договора от 29.05.2014.</w:t>
            </w:r>
          </w:p>
        </w:tc>
        <w:tc>
          <w:tcPr>
            <w:tcW w:w="113" w:type="dxa"/>
            <w:tcBorders>
              <w:top w:val="nil"/>
              <w:left w:val="nil"/>
              <w:bottom w:val="nil"/>
              <w:right w:val="nil"/>
            </w:tcBorders>
            <w:shd w:val="clear" w:color="auto" w:fill="F4F3F8"/>
            <w:tcMar>
              <w:top w:w="0" w:type="dxa"/>
              <w:left w:w="0" w:type="dxa"/>
              <w:bottom w:w="0" w:type="dxa"/>
              <w:right w:w="0" w:type="dxa"/>
            </w:tcMar>
          </w:tcPr>
          <w:p w:rsidR="009A1E3C" w:rsidRDefault="009A1E3C">
            <w:pPr>
              <w:pStyle w:val="ConsPlusNormal"/>
            </w:pPr>
          </w:p>
        </w:tc>
      </w:tr>
    </w:tbl>
    <w:p w:rsidR="009A1E3C" w:rsidRDefault="009A1E3C">
      <w:pPr>
        <w:pStyle w:val="ConsPlusNormal"/>
        <w:spacing w:before="280"/>
        <w:ind w:firstLine="540"/>
        <w:jc w:val="both"/>
      </w:pPr>
      <w: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9A1E3C" w:rsidRDefault="009A1E3C">
      <w:pPr>
        <w:pStyle w:val="ConsPlusNormal"/>
      </w:pPr>
    </w:p>
    <w:p w:rsidR="009A1E3C" w:rsidRDefault="009A1E3C">
      <w:pPr>
        <w:pStyle w:val="ConsPlusTitle"/>
        <w:ind w:firstLine="540"/>
        <w:jc w:val="both"/>
        <w:outlineLvl w:val="1"/>
      </w:pPr>
      <w:r>
        <w:t>Статья 13. Право профсоюзов на ведение коллективных переговоров, заключение соглашений, коллективных договоров и контроль за их выполнением</w:t>
      </w:r>
    </w:p>
    <w:p w:rsidR="009A1E3C" w:rsidRDefault="009A1E3C">
      <w:pPr>
        <w:pStyle w:val="ConsPlusNormal"/>
        <w:jc w:val="both"/>
      </w:pPr>
      <w:r>
        <w:t xml:space="preserve">(в ред. Федерального </w:t>
      </w:r>
      <w:hyperlink r:id="rId86">
        <w:r>
          <w:rPr>
            <w:color w:val="0000FF"/>
          </w:rPr>
          <w:t>закона</w:t>
        </w:r>
      </w:hyperlink>
      <w:r>
        <w:t xml:space="preserve"> от 22.12.2014 N 444-ФЗ)</w:t>
      </w:r>
    </w:p>
    <w:p w:rsidR="009A1E3C" w:rsidRDefault="009A1E3C">
      <w:pPr>
        <w:pStyle w:val="ConsPlusNormal"/>
      </w:pPr>
    </w:p>
    <w:p w:rsidR="009A1E3C" w:rsidRDefault="009A1E3C">
      <w:pPr>
        <w:pStyle w:val="ConsPlusNormal"/>
        <w:ind w:firstLine="540"/>
        <w:jc w:val="both"/>
      </w:pPr>
      <w:r>
        <w:t xml:space="preserve">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r:id="rId87">
        <w:r>
          <w:rPr>
            <w:color w:val="0000FF"/>
          </w:rPr>
          <w:t>законом</w:t>
        </w:r>
      </w:hyperlink>
      <w:r>
        <w:t>.</w:t>
      </w:r>
    </w:p>
    <w:p w:rsidR="009A1E3C" w:rsidRDefault="009A1E3C">
      <w:pPr>
        <w:pStyle w:val="ConsPlusNormal"/>
        <w:spacing w:before="220"/>
        <w:ind w:firstLine="540"/>
        <w:jc w:val="both"/>
      </w:pPr>
      <w: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
    <w:p w:rsidR="009A1E3C" w:rsidRDefault="009A1E3C">
      <w:pPr>
        <w:pStyle w:val="ConsPlusNormal"/>
        <w:spacing w:before="220"/>
        <w:ind w:firstLine="540"/>
        <w:jc w:val="both"/>
      </w:pPr>
      <w:r>
        <w:t>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9A1E3C" w:rsidRDefault="009A1E3C">
      <w:pPr>
        <w:pStyle w:val="ConsPlusNormal"/>
        <w:spacing w:before="220"/>
        <w:ind w:firstLine="540"/>
        <w:jc w:val="both"/>
      </w:pPr>
      <w: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9A1E3C" w:rsidRDefault="009A1E3C">
      <w:pPr>
        <w:pStyle w:val="ConsPlusNormal"/>
        <w:spacing w:before="220"/>
        <w:ind w:firstLine="540"/>
        <w:jc w:val="both"/>
      </w:pPr>
      <w:r>
        <w:t>2. 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
    <w:p w:rsidR="009A1E3C" w:rsidRDefault="009A1E3C">
      <w:pPr>
        <w:pStyle w:val="ConsPlusNormal"/>
        <w:spacing w:before="220"/>
        <w:ind w:firstLine="540"/>
        <w:jc w:val="both"/>
      </w:pPr>
      <w:r>
        <w:t>3. 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w:t>
      </w:r>
    </w:p>
    <w:p w:rsidR="009A1E3C" w:rsidRDefault="009A1E3C">
      <w:pPr>
        <w:pStyle w:val="ConsPlusNormal"/>
        <w:spacing w:before="220"/>
        <w:ind w:firstLine="540"/>
        <w:jc w:val="both"/>
      </w:pPr>
      <w:r>
        <w:lastRenderedPageBreak/>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недостижения соглашения в указанный срок разногласия рассматриваются в соответствии с федеральным </w:t>
      </w:r>
      <w:hyperlink r:id="rId88">
        <w:r>
          <w:rPr>
            <w:color w:val="0000FF"/>
          </w:rPr>
          <w:t>законом</w:t>
        </w:r>
      </w:hyperlink>
      <w:r>
        <w:t>.</w:t>
      </w:r>
    </w:p>
    <w:p w:rsidR="009A1E3C" w:rsidRDefault="009A1E3C">
      <w:pPr>
        <w:pStyle w:val="ConsPlusNormal"/>
      </w:pPr>
    </w:p>
    <w:p w:rsidR="009A1E3C" w:rsidRDefault="009A1E3C">
      <w:pPr>
        <w:pStyle w:val="ConsPlusTitle"/>
        <w:ind w:firstLine="540"/>
        <w:jc w:val="both"/>
        <w:outlineLvl w:val="1"/>
      </w:pPr>
      <w:r>
        <w:t>Статья 14. Право профсоюзов на участие в урегулировании коллективных трудовых споров</w:t>
      </w:r>
    </w:p>
    <w:p w:rsidR="009A1E3C" w:rsidRDefault="009A1E3C">
      <w:pPr>
        <w:pStyle w:val="ConsPlusNormal"/>
      </w:pPr>
    </w:p>
    <w:p w:rsidR="009A1E3C" w:rsidRDefault="009A1E3C">
      <w:pPr>
        <w:pStyle w:val="ConsPlusNormal"/>
        <w:ind w:firstLine="540"/>
        <w:jc w:val="both"/>
      </w:pPr>
      <w: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9A1E3C" w:rsidRDefault="009A1E3C">
      <w:pPr>
        <w:pStyle w:val="ConsPlusNormal"/>
      </w:pPr>
    </w:p>
    <w:p w:rsidR="009A1E3C" w:rsidRDefault="009A1E3C">
      <w:pPr>
        <w:pStyle w:val="ConsPlusTitle"/>
        <w:ind w:firstLine="540"/>
        <w:jc w:val="both"/>
        <w:outlineLvl w:val="1"/>
      </w:pPr>
      <w: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9A1E3C" w:rsidRDefault="009A1E3C">
      <w:pPr>
        <w:pStyle w:val="ConsPlusNormal"/>
      </w:pPr>
    </w:p>
    <w:p w:rsidR="009A1E3C" w:rsidRDefault="009A1E3C">
      <w:pPr>
        <w:pStyle w:val="ConsPlusNormal"/>
        <w:ind w:firstLine="540"/>
        <w:jc w:val="both"/>
      </w:pPr>
      <w: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9A1E3C" w:rsidRDefault="009A1E3C">
      <w:pPr>
        <w:pStyle w:val="ConsPlusNormal"/>
        <w:spacing w:before="220"/>
        <w:ind w:firstLine="540"/>
        <w:jc w:val="both"/>
      </w:pPr>
      <w: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9A1E3C" w:rsidRDefault="009A1E3C">
      <w:pPr>
        <w:pStyle w:val="ConsPlusNormal"/>
        <w:spacing w:before="220"/>
        <w:ind w:firstLine="540"/>
        <w:jc w:val="both"/>
      </w:pPr>
      <w:r>
        <w:t>3. 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9A1E3C" w:rsidRDefault="009A1E3C">
      <w:pPr>
        <w:pStyle w:val="ConsPlusNormal"/>
        <w:spacing w:before="220"/>
        <w:ind w:firstLine="540"/>
        <w:jc w:val="both"/>
      </w:pPr>
      <w: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9A1E3C" w:rsidRDefault="009A1E3C">
      <w:pPr>
        <w:pStyle w:val="ConsPlusNormal"/>
        <w:spacing w:before="220"/>
        <w:ind w:firstLine="540"/>
        <w:jc w:val="both"/>
      </w:pPr>
      <w: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9A1E3C" w:rsidRDefault="009A1E3C">
      <w:pPr>
        <w:pStyle w:val="ConsPlusNormal"/>
      </w:pPr>
    </w:p>
    <w:p w:rsidR="009A1E3C" w:rsidRDefault="009A1E3C">
      <w:pPr>
        <w:pStyle w:val="ConsPlusTitle"/>
        <w:ind w:firstLine="540"/>
        <w:jc w:val="both"/>
        <w:outlineLvl w:val="1"/>
      </w:pPr>
      <w:r>
        <w:t>Статья 16. Отношения профсоюзов и их органов с другими представительными органами работников в организации, органами управления организацией</w:t>
      </w:r>
    </w:p>
    <w:p w:rsidR="009A1E3C" w:rsidRDefault="009A1E3C">
      <w:pPr>
        <w:pStyle w:val="ConsPlusNormal"/>
        <w:jc w:val="both"/>
      </w:pPr>
      <w:r>
        <w:t xml:space="preserve">(в ред. Федерального </w:t>
      </w:r>
      <w:hyperlink r:id="rId89">
        <w:r>
          <w:rPr>
            <w:color w:val="0000FF"/>
          </w:rPr>
          <w:t>закона</w:t>
        </w:r>
      </w:hyperlink>
      <w:r>
        <w:t xml:space="preserve"> от 22.12.2014 N 444-ФЗ)</w:t>
      </w:r>
    </w:p>
    <w:p w:rsidR="009A1E3C" w:rsidRDefault="009A1E3C">
      <w:pPr>
        <w:pStyle w:val="ConsPlusNormal"/>
      </w:pPr>
    </w:p>
    <w:p w:rsidR="009A1E3C" w:rsidRDefault="009A1E3C">
      <w:pPr>
        <w:pStyle w:val="ConsPlusNormal"/>
        <w:ind w:firstLine="540"/>
        <w:jc w:val="both"/>
      </w:pPr>
      <w: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9A1E3C" w:rsidRDefault="009A1E3C">
      <w:pPr>
        <w:pStyle w:val="ConsPlusNormal"/>
        <w:spacing w:before="220"/>
        <w:ind w:firstLine="540"/>
        <w:jc w:val="both"/>
      </w:pPr>
      <w: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9A1E3C" w:rsidRDefault="009A1E3C">
      <w:pPr>
        <w:pStyle w:val="ConsPlusNormal"/>
        <w:spacing w:before="220"/>
        <w:ind w:firstLine="540"/>
        <w:jc w:val="both"/>
      </w:pPr>
      <w:r>
        <w:lastRenderedPageBreak/>
        <w:t>2. Профсоюзы имеют право выдвигать кандидатуры своих представителей для избрания в иные представительные органы работников в организации.</w:t>
      </w:r>
    </w:p>
    <w:p w:rsidR="009A1E3C" w:rsidRDefault="009A1E3C">
      <w:pPr>
        <w:pStyle w:val="ConsPlusNormal"/>
        <w:spacing w:before="220"/>
        <w:ind w:firstLine="540"/>
        <w:jc w:val="both"/>
      </w:pPr>
      <w:r>
        <w:t>3. Профсоюзы по уполномочию работников вправе иметь своих представителей в коллегиальных органах управления организацией.</w:t>
      </w:r>
    </w:p>
    <w:p w:rsidR="009A1E3C" w:rsidRDefault="009A1E3C">
      <w:pPr>
        <w:pStyle w:val="ConsPlusNormal"/>
        <w:spacing w:before="220"/>
        <w:ind w:firstLine="540"/>
        <w:jc w:val="both"/>
      </w:pPr>
      <w: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9A1E3C" w:rsidRDefault="009A1E3C">
      <w:pPr>
        <w:pStyle w:val="ConsPlusNormal"/>
      </w:pPr>
    </w:p>
    <w:p w:rsidR="009A1E3C" w:rsidRDefault="009A1E3C">
      <w:pPr>
        <w:pStyle w:val="ConsPlusTitle"/>
        <w:ind w:firstLine="540"/>
        <w:jc w:val="both"/>
        <w:outlineLvl w:val="1"/>
      </w:pPr>
      <w:r>
        <w:t>Статья 17. Право профсоюзов на информацию</w:t>
      </w:r>
    </w:p>
    <w:p w:rsidR="009A1E3C" w:rsidRDefault="009A1E3C">
      <w:pPr>
        <w:pStyle w:val="ConsPlusNormal"/>
      </w:pPr>
    </w:p>
    <w:p w:rsidR="009A1E3C" w:rsidRDefault="009A1E3C">
      <w:pPr>
        <w:pStyle w:val="ConsPlusNormal"/>
        <w:ind w:firstLine="540"/>
        <w:jc w:val="both"/>
      </w:pPr>
      <w: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9A1E3C" w:rsidRDefault="009A1E3C">
      <w:pPr>
        <w:pStyle w:val="ConsPlusNormal"/>
        <w:spacing w:before="220"/>
        <w:ind w:firstLine="540"/>
        <w:jc w:val="both"/>
      </w:pPr>
      <w: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9A1E3C" w:rsidRDefault="009A1E3C">
      <w:pPr>
        <w:pStyle w:val="ConsPlusNormal"/>
        <w:spacing w:before="220"/>
        <w:ind w:firstLine="540"/>
        <w:jc w:val="both"/>
      </w:pPr>
      <w: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9A1E3C" w:rsidRDefault="009A1E3C">
      <w:pPr>
        <w:pStyle w:val="ConsPlusNormal"/>
      </w:pPr>
    </w:p>
    <w:p w:rsidR="009A1E3C" w:rsidRDefault="009A1E3C">
      <w:pPr>
        <w:pStyle w:val="ConsPlusTitle"/>
        <w:ind w:firstLine="540"/>
        <w:jc w:val="both"/>
        <w:outlineLvl w:val="1"/>
      </w:pPr>
      <w:r>
        <w:t>Статья 18. Право профсоюзов на участие в подготовке и дополнительном профессиональном образовании</w:t>
      </w:r>
    </w:p>
    <w:p w:rsidR="009A1E3C" w:rsidRDefault="009A1E3C">
      <w:pPr>
        <w:pStyle w:val="ConsPlusNormal"/>
        <w:jc w:val="both"/>
      </w:pPr>
      <w:r>
        <w:t xml:space="preserve">(в ред. Федерального </w:t>
      </w:r>
      <w:hyperlink r:id="rId90">
        <w:r>
          <w:rPr>
            <w:color w:val="0000FF"/>
          </w:rPr>
          <w:t>закона</w:t>
        </w:r>
      </w:hyperlink>
      <w:r>
        <w:t xml:space="preserve"> от 02.07.2013 N 185-ФЗ)</w:t>
      </w:r>
    </w:p>
    <w:p w:rsidR="009A1E3C" w:rsidRDefault="009A1E3C">
      <w:pPr>
        <w:pStyle w:val="ConsPlusNormal"/>
      </w:pPr>
    </w:p>
    <w:p w:rsidR="009A1E3C" w:rsidRDefault="009A1E3C">
      <w:pPr>
        <w:pStyle w:val="ConsPlusNormal"/>
        <w:ind w:firstLine="540"/>
        <w:jc w:val="both"/>
      </w:pPr>
      <w: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9A1E3C" w:rsidRDefault="009A1E3C">
      <w:pPr>
        <w:pStyle w:val="ConsPlusNormal"/>
        <w:jc w:val="both"/>
      </w:pPr>
      <w:r>
        <w:t xml:space="preserve">(часть первая в ред. Федерального </w:t>
      </w:r>
      <w:hyperlink r:id="rId91">
        <w:r>
          <w:rPr>
            <w:color w:val="0000FF"/>
          </w:rPr>
          <w:t>закона</w:t>
        </w:r>
      </w:hyperlink>
      <w:r>
        <w:t xml:space="preserve"> от 02.07.2013 N 185-ФЗ)</w:t>
      </w:r>
    </w:p>
    <w:p w:rsidR="009A1E3C" w:rsidRDefault="009A1E3C">
      <w:pPr>
        <w:pStyle w:val="ConsPlusNormal"/>
        <w:spacing w:before="220"/>
        <w:ind w:firstLine="540"/>
        <w:jc w:val="both"/>
      </w:pPr>
      <w: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9A1E3C" w:rsidRDefault="009A1E3C">
      <w:pPr>
        <w:pStyle w:val="ConsPlusNormal"/>
        <w:jc w:val="both"/>
      </w:pPr>
      <w:r>
        <w:t xml:space="preserve">(в ред. Федерального </w:t>
      </w:r>
      <w:hyperlink r:id="rId92">
        <w:r>
          <w:rPr>
            <w:color w:val="0000FF"/>
          </w:rPr>
          <w:t>закона</w:t>
        </w:r>
      </w:hyperlink>
      <w:r>
        <w:t xml:space="preserve"> от 02.07.2013 N 185-ФЗ)</w:t>
      </w:r>
    </w:p>
    <w:p w:rsidR="009A1E3C" w:rsidRDefault="009A1E3C">
      <w:pPr>
        <w:pStyle w:val="ConsPlusNormal"/>
      </w:pPr>
    </w:p>
    <w:p w:rsidR="009A1E3C" w:rsidRDefault="009A1E3C">
      <w:pPr>
        <w:pStyle w:val="ConsPlusTitle"/>
        <w:ind w:firstLine="540"/>
        <w:jc w:val="both"/>
        <w:outlineLvl w:val="1"/>
      </w:pPr>
      <w:r>
        <w:t>Статья 19. Право профсоюзов на осуществление профсоюзного контроля за соблюдением законодательства о труде</w:t>
      </w:r>
    </w:p>
    <w:p w:rsidR="009A1E3C" w:rsidRDefault="009A1E3C">
      <w:pPr>
        <w:pStyle w:val="ConsPlusNormal"/>
      </w:pPr>
    </w:p>
    <w:p w:rsidR="009A1E3C" w:rsidRDefault="009A1E3C">
      <w:pPr>
        <w:pStyle w:val="ConsPlusNormal"/>
        <w:ind w:firstLine="540"/>
        <w:jc w:val="both"/>
      </w:pPr>
      <w:r>
        <w:t>1. 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9A1E3C" w:rsidRDefault="009A1E3C">
      <w:pPr>
        <w:pStyle w:val="ConsPlusNormal"/>
        <w:spacing w:before="220"/>
        <w:ind w:firstLine="540"/>
        <w:jc w:val="both"/>
      </w:pPr>
      <w:r>
        <w:t xml:space="preserve">2. Для осуществления профсоюзного контроля за соблюдением законодательства о труде профсоюзы вправе создавать собственные инспекции труда, которые наделяются полномочиями, предусмотренными </w:t>
      </w:r>
      <w:hyperlink r:id="rId93">
        <w:r>
          <w:rPr>
            <w:color w:val="0000FF"/>
          </w:rPr>
          <w:t>положениями</w:t>
        </w:r>
      </w:hyperlink>
      <w:r>
        <w:t>, утверждаемыми профсоюзами.</w:t>
      </w:r>
    </w:p>
    <w:p w:rsidR="009A1E3C" w:rsidRDefault="009A1E3C">
      <w:pPr>
        <w:pStyle w:val="ConsPlusNormal"/>
        <w:spacing w:before="220"/>
        <w:ind w:firstLine="540"/>
        <w:jc w:val="both"/>
      </w:pPr>
      <w:r>
        <w:t xml:space="preserve">Профсоюзы, их инспекции труда при осуществлении этих полномочий взаимодействуют с </w:t>
      </w:r>
      <w:r>
        <w:lastRenderedPageBreak/>
        <w:t>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 с иными федеральными органами исполнительной власти.</w:t>
      </w:r>
    </w:p>
    <w:p w:rsidR="009A1E3C" w:rsidRDefault="009A1E3C">
      <w:pPr>
        <w:pStyle w:val="ConsPlusNormal"/>
        <w:jc w:val="both"/>
      </w:pPr>
      <w:r>
        <w:t xml:space="preserve">(в ред. Федеральных законов от 14.10.2014 </w:t>
      </w:r>
      <w:hyperlink r:id="rId94">
        <w:r>
          <w:rPr>
            <w:color w:val="0000FF"/>
          </w:rPr>
          <w:t>N 307-ФЗ</w:t>
        </w:r>
      </w:hyperlink>
      <w:r>
        <w:t xml:space="preserve">, от 03.07.2016 </w:t>
      </w:r>
      <w:hyperlink r:id="rId95">
        <w:r>
          <w:rPr>
            <w:color w:val="0000FF"/>
          </w:rPr>
          <w:t>N 283-ФЗ</w:t>
        </w:r>
      </w:hyperlink>
      <w:r>
        <w:t>)</w:t>
      </w:r>
    </w:p>
    <w:p w:rsidR="009A1E3C" w:rsidRDefault="009A1E3C">
      <w:pPr>
        <w:pStyle w:val="ConsPlusNormal"/>
        <w:spacing w:before="220"/>
        <w:ind w:firstLine="540"/>
        <w:jc w:val="both"/>
      </w:pPr>
      <w: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9A1E3C" w:rsidRDefault="009A1E3C">
      <w:pPr>
        <w:pStyle w:val="ConsPlusNormal"/>
      </w:pPr>
    </w:p>
    <w:p w:rsidR="009A1E3C" w:rsidRDefault="009A1E3C">
      <w:pPr>
        <w:pStyle w:val="ConsPlusTitle"/>
        <w:ind w:firstLine="540"/>
        <w:jc w:val="both"/>
        <w:outlineLvl w:val="1"/>
      </w:pPr>
      <w:r>
        <w:t>Статья 20. Права профсоюзов в области охраны труда и окружающей среды</w:t>
      </w:r>
    </w:p>
    <w:p w:rsidR="009A1E3C" w:rsidRDefault="009A1E3C">
      <w:pPr>
        <w:pStyle w:val="ConsPlusNormal"/>
        <w:jc w:val="both"/>
      </w:pPr>
      <w:r>
        <w:t xml:space="preserve">(в ред. Федерального </w:t>
      </w:r>
      <w:hyperlink r:id="rId96">
        <w:r>
          <w:rPr>
            <w:color w:val="0000FF"/>
          </w:rPr>
          <w:t>закона</w:t>
        </w:r>
      </w:hyperlink>
      <w:r>
        <w:t xml:space="preserve"> от 30.12.2008 N 309-ФЗ)</w:t>
      </w:r>
    </w:p>
    <w:p w:rsidR="009A1E3C" w:rsidRDefault="009A1E3C">
      <w:pPr>
        <w:pStyle w:val="ConsPlusNormal"/>
      </w:pPr>
    </w:p>
    <w:p w:rsidR="009A1E3C" w:rsidRDefault="009A1E3C">
      <w:pPr>
        <w:pStyle w:val="ConsPlusNormal"/>
        <w:ind w:firstLine="540"/>
        <w:jc w:val="both"/>
      </w:pPr>
      <w: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9A1E3C" w:rsidRDefault="009A1E3C">
      <w:pPr>
        <w:pStyle w:val="ConsPlusNormal"/>
        <w:jc w:val="both"/>
      </w:pPr>
      <w:r>
        <w:t xml:space="preserve">(в ред. Федерального </w:t>
      </w:r>
      <w:hyperlink r:id="rId97">
        <w:r>
          <w:rPr>
            <w:color w:val="0000FF"/>
          </w:rPr>
          <w:t>закона</w:t>
        </w:r>
      </w:hyperlink>
      <w:r>
        <w:t xml:space="preserve"> от 30.12.2008 N 309-ФЗ)</w:t>
      </w:r>
    </w:p>
    <w:p w:rsidR="009A1E3C" w:rsidRDefault="009A1E3C">
      <w:pPr>
        <w:pStyle w:val="ConsPlusNormal"/>
        <w:spacing w:before="220"/>
        <w:ind w:firstLine="540"/>
        <w:jc w:val="both"/>
      </w:pPr>
      <w:r>
        <w:t>2. Профсоюзы осуществляют профсоюзный контроль за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w:t>
      </w:r>
    </w:p>
    <w:p w:rsidR="009A1E3C" w:rsidRDefault="009A1E3C">
      <w:pPr>
        <w:pStyle w:val="ConsPlusNormal"/>
        <w:jc w:val="both"/>
      </w:pPr>
      <w:r>
        <w:t xml:space="preserve">(в ред. Федерального </w:t>
      </w:r>
      <w:hyperlink r:id="rId98">
        <w:r>
          <w:rPr>
            <w:color w:val="0000FF"/>
          </w:rPr>
          <w:t>закона</w:t>
        </w:r>
      </w:hyperlink>
      <w:r>
        <w:t xml:space="preserve"> от 30.12.2008 N 309-ФЗ)</w:t>
      </w:r>
    </w:p>
    <w:p w:rsidR="009A1E3C" w:rsidRDefault="009A1E3C">
      <w:pPr>
        <w:pStyle w:val="ConsPlusNormal"/>
        <w:spacing w:before="220"/>
        <w:ind w:firstLine="540"/>
        <w:jc w:val="both"/>
      </w:pPr>
      <w: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9A1E3C" w:rsidRDefault="009A1E3C">
      <w:pPr>
        <w:pStyle w:val="ConsPlusNormal"/>
        <w:spacing w:before="220"/>
        <w:ind w:firstLine="540"/>
        <w:jc w:val="both"/>
      </w:pPr>
      <w:r>
        <w:t>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неустранение нарушений несут ответственность, предусмотренную законодательством.</w:t>
      </w:r>
    </w:p>
    <w:p w:rsidR="009A1E3C" w:rsidRDefault="009A1E3C">
      <w:pPr>
        <w:pStyle w:val="ConsPlusNormal"/>
        <w:jc w:val="both"/>
      </w:pPr>
      <w:r>
        <w:t xml:space="preserve">(в ред. Федерального </w:t>
      </w:r>
      <w:hyperlink r:id="rId99">
        <w:r>
          <w:rPr>
            <w:color w:val="0000FF"/>
          </w:rPr>
          <w:t>закона</w:t>
        </w:r>
      </w:hyperlink>
      <w:r>
        <w:t xml:space="preserve"> от 09.05.2005 N 45-ФЗ)</w:t>
      </w:r>
    </w:p>
    <w:p w:rsidR="009A1E3C" w:rsidRDefault="009A1E3C">
      <w:pPr>
        <w:pStyle w:val="ConsPlusNormal"/>
        <w:spacing w:before="220"/>
        <w:ind w:firstLine="540"/>
        <w:jc w:val="both"/>
      </w:pPr>
      <w: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9A1E3C" w:rsidRDefault="009A1E3C">
      <w:pPr>
        <w:pStyle w:val="ConsPlusNormal"/>
      </w:pPr>
    </w:p>
    <w:p w:rsidR="009A1E3C" w:rsidRDefault="009A1E3C">
      <w:pPr>
        <w:pStyle w:val="ConsPlusTitle"/>
        <w:ind w:firstLine="540"/>
        <w:jc w:val="both"/>
        <w:outlineLvl w:val="1"/>
      </w:pPr>
      <w:r>
        <w:t>Статья 21. Участие профсоюзов в осуществлении приватизации государственного и муниципального имущества</w:t>
      </w:r>
    </w:p>
    <w:p w:rsidR="009A1E3C" w:rsidRDefault="009A1E3C">
      <w:pPr>
        <w:pStyle w:val="ConsPlusNormal"/>
      </w:pPr>
    </w:p>
    <w:p w:rsidR="009A1E3C" w:rsidRDefault="009A1E3C">
      <w:pPr>
        <w:pStyle w:val="ConsPlusNormal"/>
        <w:ind w:firstLine="540"/>
        <w:jc w:val="both"/>
      </w:pPr>
      <w: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9A1E3C" w:rsidRDefault="009A1E3C">
      <w:pPr>
        <w:pStyle w:val="ConsPlusNormal"/>
        <w:spacing w:before="220"/>
        <w:ind w:firstLine="540"/>
        <w:jc w:val="both"/>
      </w:pPr>
      <w:r>
        <w:lastRenderedPageBreak/>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9A1E3C" w:rsidRDefault="009A1E3C">
      <w:pPr>
        <w:pStyle w:val="ConsPlusNormal"/>
      </w:pPr>
    </w:p>
    <w:p w:rsidR="009A1E3C" w:rsidRDefault="009A1E3C">
      <w:pPr>
        <w:pStyle w:val="ConsPlusTitle"/>
        <w:ind w:firstLine="540"/>
        <w:jc w:val="both"/>
        <w:outlineLvl w:val="1"/>
      </w:pPr>
      <w:r>
        <w:t>Статья 22. Права профсоюзов на социальную защиту работников</w:t>
      </w:r>
    </w:p>
    <w:p w:rsidR="009A1E3C" w:rsidRDefault="009A1E3C">
      <w:pPr>
        <w:pStyle w:val="ConsPlusNormal"/>
      </w:pPr>
    </w:p>
    <w:p w:rsidR="009A1E3C" w:rsidRDefault="009A1E3C">
      <w:pPr>
        <w:pStyle w:val="ConsPlusNormal"/>
        <w:ind w:firstLine="540"/>
        <w:jc w:val="both"/>
      </w:pPr>
      <w: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9A1E3C" w:rsidRDefault="009A1E3C">
      <w:pPr>
        <w:pStyle w:val="ConsPlusNormal"/>
        <w:spacing w:before="220"/>
        <w:ind w:firstLine="540"/>
        <w:jc w:val="both"/>
      </w:pPr>
      <w:r>
        <w:t>2. 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
    <w:p w:rsidR="009A1E3C" w:rsidRDefault="009A1E3C">
      <w:pPr>
        <w:pStyle w:val="ConsPlusNormal"/>
      </w:pPr>
    </w:p>
    <w:p w:rsidR="009A1E3C" w:rsidRDefault="009A1E3C">
      <w:pPr>
        <w:pStyle w:val="ConsPlusTitle"/>
        <w:ind w:firstLine="540"/>
        <w:jc w:val="both"/>
        <w:outlineLvl w:val="1"/>
      </w:pPr>
      <w:r>
        <w:t>Статья 23. Право профсоюзов на защиту интересов работников в органах по рассмотрению трудовых споров</w:t>
      </w:r>
    </w:p>
    <w:p w:rsidR="009A1E3C" w:rsidRDefault="009A1E3C">
      <w:pPr>
        <w:pStyle w:val="ConsPlusNormal"/>
      </w:pPr>
    </w:p>
    <w:p w:rsidR="009A1E3C" w:rsidRDefault="009A1E3C">
      <w:pPr>
        <w:pStyle w:val="ConsPlusNormal"/>
        <w:ind w:firstLine="540"/>
        <w:jc w:val="both"/>
      </w:pPr>
      <w: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9A1E3C" w:rsidRDefault="009A1E3C">
      <w:pPr>
        <w:pStyle w:val="ConsPlusNormal"/>
        <w:spacing w:before="220"/>
        <w:ind w:firstLine="540"/>
        <w:jc w:val="both"/>
      </w:pPr>
      <w:r>
        <w:t xml:space="preserve">Для защиты социально-трудовых и </w:t>
      </w:r>
      <w:proofErr w:type="gramStart"/>
      <w:r>
        <w:t>других гражданских прав</w:t>
      </w:r>
      <w:proofErr w:type="gramEnd"/>
      <w:r>
        <w:t xml:space="preserve"> и профессиональных интересов своих членов профсоюзы могут создавать юридические службы и консультации.</w:t>
      </w:r>
    </w:p>
    <w:p w:rsidR="009A1E3C" w:rsidRDefault="009A1E3C">
      <w:pPr>
        <w:pStyle w:val="ConsPlusNormal"/>
      </w:pPr>
    </w:p>
    <w:p w:rsidR="009A1E3C" w:rsidRDefault="009A1E3C">
      <w:pPr>
        <w:pStyle w:val="ConsPlusTitle"/>
        <w:jc w:val="center"/>
        <w:outlineLvl w:val="0"/>
      </w:pPr>
      <w:r>
        <w:t>Глава III. ГАРАНТИИ ПРАВ ПРОФСОЮЗОВ</w:t>
      </w:r>
    </w:p>
    <w:p w:rsidR="009A1E3C" w:rsidRDefault="009A1E3C">
      <w:pPr>
        <w:pStyle w:val="ConsPlusNormal"/>
      </w:pPr>
    </w:p>
    <w:p w:rsidR="009A1E3C" w:rsidRDefault="009A1E3C">
      <w:pPr>
        <w:pStyle w:val="ConsPlusTitle"/>
        <w:ind w:firstLine="540"/>
        <w:jc w:val="both"/>
        <w:outlineLvl w:val="1"/>
      </w:pPr>
      <w:r>
        <w:t>Статья 24. Гарантии имущественных прав профсоюзов</w:t>
      </w:r>
    </w:p>
    <w:p w:rsidR="009A1E3C" w:rsidRDefault="009A1E3C">
      <w:pPr>
        <w:pStyle w:val="ConsPlusNormal"/>
      </w:pPr>
    </w:p>
    <w:p w:rsidR="009A1E3C" w:rsidRDefault="009A1E3C">
      <w:pPr>
        <w:pStyle w:val="ConsPlusNormal"/>
        <w:ind w:firstLine="540"/>
        <w:jc w:val="both"/>
      </w:pPr>
      <w: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9A1E3C" w:rsidRDefault="009A1E3C">
      <w:pPr>
        <w:pStyle w:val="ConsPlusNormal"/>
        <w:spacing w:before="220"/>
        <w:ind w:firstLine="540"/>
        <w:jc w:val="both"/>
      </w:pPr>
      <w: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9A1E3C" w:rsidRDefault="009A1E3C">
      <w:pPr>
        <w:pStyle w:val="ConsPlusNormal"/>
        <w:spacing w:before="220"/>
        <w:ind w:firstLine="540"/>
        <w:jc w:val="both"/>
      </w:pPr>
      <w:r>
        <w:t>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9A1E3C" w:rsidRDefault="009A1E3C">
      <w:pPr>
        <w:pStyle w:val="ConsPlusNormal"/>
        <w:spacing w:before="220"/>
        <w:ind w:firstLine="540"/>
        <w:jc w:val="both"/>
      </w:pPr>
      <w:r>
        <w:t>Ограничение независимой финансовой деятельности профсоюзов не допускается.</w:t>
      </w:r>
    </w:p>
    <w:p w:rsidR="009A1E3C" w:rsidRDefault="009A1E3C">
      <w:pPr>
        <w:pStyle w:val="ConsPlusNormal"/>
        <w:spacing w:before="220"/>
        <w:ind w:firstLine="540"/>
        <w:jc w:val="both"/>
      </w:pPr>
      <w:r>
        <w:t>Имущество профсоюзов может быть отчуждено только по решению суда.</w:t>
      </w:r>
    </w:p>
    <w:p w:rsidR="009A1E3C" w:rsidRDefault="009A1E3C">
      <w:pPr>
        <w:pStyle w:val="ConsPlusNormal"/>
        <w:spacing w:before="220"/>
        <w:ind w:firstLine="540"/>
        <w:jc w:val="both"/>
      </w:pPr>
      <w: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9A1E3C" w:rsidRDefault="009A1E3C">
      <w:pPr>
        <w:pStyle w:val="ConsPlusNormal"/>
        <w:spacing w:before="220"/>
        <w:ind w:firstLine="540"/>
        <w:jc w:val="both"/>
      </w:pPr>
      <w:r>
        <w:t xml:space="preserve">4. Источники, порядок формирования имущества и использования средств профсоюзов </w:t>
      </w:r>
      <w:r>
        <w:lastRenderedPageBreak/>
        <w:t>определяются их уставами, уставами первичных профсоюзных организаций.</w:t>
      </w:r>
    </w:p>
    <w:p w:rsidR="009A1E3C" w:rsidRDefault="009A1E3C">
      <w:pPr>
        <w:pStyle w:val="ConsPlusNormal"/>
        <w:jc w:val="both"/>
      </w:pPr>
      <w:r>
        <w:t xml:space="preserve">(в ред. Федерального </w:t>
      </w:r>
      <w:hyperlink r:id="rId100">
        <w:r>
          <w:rPr>
            <w:color w:val="0000FF"/>
          </w:rPr>
          <w:t>закона</w:t>
        </w:r>
      </w:hyperlink>
      <w:r>
        <w:t xml:space="preserve"> от 22.12.2014 N 444-ФЗ)</w:t>
      </w:r>
    </w:p>
    <w:p w:rsidR="009A1E3C" w:rsidRDefault="009A1E3C">
      <w:pPr>
        <w:pStyle w:val="ConsPlusNormal"/>
        <w:spacing w:before="220"/>
        <w:ind w:firstLine="540"/>
        <w:jc w:val="both"/>
      </w:pPr>
      <w:r>
        <w:t>5. 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
    <w:p w:rsidR="009A1E3C" w:rsidRDefault="009A1E3C">
      <w:pPr>
        <w:pStyle w:val="ConsPlusNormal"/>
        <w:jc w:val="both"/>
      </w:pPr>
      <w:r>
        <w:t xml:space="preserve">(в ред. Федерального </w:t>
      </w:r>
      <w:hyperlink r:id="rId101">
        <w:r>
          <w:rPr>
            <w:color w:val="0000FF"/>
          </w:rPr>
          <w:t>закона</w:t>
        </w:r>
      </w:hyperlink>
      <w:r>
        <w:t xml:space="preserve"> от 02.07.2013 N 185-ФЗ)</w:t>
      </w:r>
    </w:p>
    <w:p w:rsidR="009A1E3C" w:rsidRDefault="009A1E3C">
      <w:pPr>
        <w:pStyle w:val="ConsPlusNormal"/>
        <w:spacing w:before="220"/>
        <w:ind w:firstLine="540"/>
        <w:jc w:val="both"/>
      </w:pPr>
      <w: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9A1E3C" w:rsidRDefault="009A1E3C">
      <w:pPr>
        <w:pStyle w:val="ConsPlusNormal"/>
        <w:spacing w:before="220"/>
        <w:ind w:firstLine="540"/>
        <w:jc w:val="both"/>
      </w:pPr>
      <w:r>
        <w:t xml:space="preserve">7. Профсоюзы вправе осуществлять на основе федерального </w:t>
      </w:r>
      <w:hyperlink r:id="rId102">
        <w:r>
          <w:rPr>
            <w:color w:val="0000FF"/>
          </w:rPr>
          <w:t>законодательства</w:t>
        </w:r>
      </w:hyperlink>
      <w:r>
        <w:t xml:space="preserve">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9A1E3C" w:rsidRDefault="009A1E3C">
      <w:pPr>
        <w:pStyle w:val="ConsPlusNormal"/>
        <w:jc w:val="both"/>
      </w:pPr>
      <w:r>
        <w:t xml:space="preserve">(в ред. Федерального </w:t>
      </w:r>
      <w:hyperlink r:id="rId103">
        <w:r>
          <w:rPr>
            <w:color w:val="0000FF"/>
          </w:rPr>
          <w:t>закона</w:t>
        </w:r>
      </w:hyperlink>
      <w:r>
        <w:t xml:space="preserve"> от 22.12.2014 N 444-ФЗ)</w:t>
      </w:r>
    </w:p>
    <w:p w:rsidR="009A1E3C" w:rsidRDefault="009A1E3C">
      <w:pPr>
        <w:pStyle w:val="ConsPlusNormal"/>
        <w:ind w:firstLine="540"/>
        <w:jc w:val="both"/>
      </w:pPr>
    </w:p>
    <w:p w:rsidR="009A1E3C" w:rsidRDefault="009A1E3C">
      <w:pPr>
        <w:pStyle w:val="ConsPlusTitle"/>
        <w:jc w:val="both"/>
        <w:outlineLvl w:val="1"/>
      </w:pPr>
      <w:r>
        <w:t>Статья 25. Гарантии работникам, входящим в состав профсоюзных органов и не освобожденным от основной работы</w:t>
      </w:r>
    </w:p>
    <w:p w:rsidR="009A1E3C" w:rsidRDefault="009A1E3C">
      <w:pPr>
        <w:pStyle w:val="ConsPlusNormal"/>
      </w:pPr>
    </w:p>
    <w:p w:rsidR="009A1E3C" w:rsidRDefault="009A1E3C">
      <w:pPr>
        <w:pStyle w:val="ConsPlusNormal"/>
        <w:ind w:firstLine="540"/>
        <w:jc w:val="both"/>
      </w:pPr>
      <w:r>
        <w:t xml:space="preserve">1 - 2. Утратили силу. - Федеральный </w:t>
      </w:r>
      <w:hyperlink r:id="rId104">
        <w:r>
          <w:rPr>
            <w:color w:val="0000FF"/>
          </w:rPr>
          <w:t>закон</w:t>
        </w:r>
      </w:hyperlink>
      <w:r>
        <w:t xml:space="preserve"> от 01.07.2010 N 146-ФЗ.</w:t>
      </w:r>
    </w:p>
    <w:p w:rsidR="009A1E3C" w:rsidRDefault="009A1E3C">
      <w:pPr>
        <w:pStyle w:val="ConsPlusNormal"/>
        <w:spacing w:before="220"/>
        <w:ind w:firstLine="540"/>
        <w:jc w:val="both"/>
      </w:pPr>
      <w:bookmarkStart w:id="1" w:name="P298"/>
      <w:bookmarkEnd w:id="1"/>
      <w:r>
        <w:t xml:space="preserve">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105">
        <w:r>
          <w:rPr>
            <w:color w:val="0000FF"/>
          </w:rPr>
          <w:t>кодексом</w:t>
        </w:r>
      </w:hyperlink>
      <w:r>
        <w:t xml:space="preserve"> Российской Федерации.</w:t>
      </w:r>
    </w:p>
    <w:p w:rsidR="009A1E3C" w:rsidRDefault="009A1E3C">
      <w:pPr>
        <w:pStyle w:val="ConsPlusNormal"/>
        <w:jc w:val="both"/>
      </w:pPr>
      <w:r>
        <w:t xml:space="preserve">(п. 3 в ред. Федерального </w:t>
      </w:r>
      <w:hyperlink r:id="rId106">
        <w:r>
          <w:rPr>
            <w:color w:val="0000FF"/>
          </w:rPr>
          <w:t>закона</w:t>
        </w:r>
      </w:hyperlink>
      <w:r>
        <w:t xml:space="preserve"> от 01.07.2010 N 146-ФЗ)</w:t>
      </w:r>
    </w:p>
    <w:p w:rsidR="009A1E3C" w:rsidRDefault="009A1E3C">
      <w:pPr>
        <w:pStyle w:val="ConsPlusNormal"/>
        <w:spacing w:before="220"/>
        <w:ind w:firstLine="540"/>
        <w:jc w:val="both"/>
      </w:pPr>
      <w:r>
        <w:t>4.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9A1E3C" w:rsidRDefault="009A1E3C">
      <w:pPr>
        <w:pStyle w:val="ConsPlusNormal"/>
        <w:spacing w:before="220"/>
        <w:ind w:firstLine="540"/>
        <w:jc w:val="both"/>
      </w:pPr>
      <w:r>
        <w:t>5. 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9A1E3C" w:rsidRDefault="009A1E3C">
      <w:pPr>
        <w:pStyle w:val="ConsPlusNormal"/>
        <w:spacing w:before="220"/>
        <w:ind w:firstLine="540"/>
        <w:jc w:val="both"/>
      </w:pPr>
      <w: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9A1E3C" w:rsidRDefault="009A1E3C">
      <w:pPr>
        <w:pStyle w:val="ConsPlusNormal"/>
      </w:pPr>
    </w:p>
    <w:p w:rsidR="009A1E3C" w:rsidRDefault="009A1E3C">
      <w:pPr>
        <w:pStyle w:val="ConsPlusTitle"/>
        <w:ind w:firstLine="540"/>
        <w:jc w:val="both"/>
        <w:outlineLvl w:val="1"/>
      </w:pPr>
      <w:r>
        <w:t>Статья 26. Гарантии освобожденным профсоюзным работникам, избранным (делегированным) в профсоюзные органы</w:t>
      </w:r>
    </w:p>
    <w:p w:rsidR="009A1E3C" w:rsidRDefault="009A1E3C">
      <w:pPr>
        <w:pStyle w:val="ConsPlusNormal"/>
      </w:pPr>
    </w:p>
    <w:p w:rsidR="009A1E3C" w:rsidRDefault="009A1E3C">
      <w:pPr>
        <w:pStyle w:val="ConsPlusNormal"/>
        <w:ind w:firstLine="540"/>
        <w:jc w:val="both"/>
      </w:pPr>
      <w:r>
        <w:lastRenderedPageBreak/>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9A1E3C" w:rsidRDefault="009A1E3C">
      <w:pPr>
        <w:pStyle w:val="ConsPlusNormal"/>
        <w:spacing w:before="220"/>
        <w:ind w:firstLine="540"/>
        <w:jc w:val="both"/>
      </w:pPr>
      <w:r>
        <w:t>2. 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rsidR="009A1E3C" w:rsidRDefault="009A1E3C">
      <w:pPr>
        <w:pStyle w:val="ConsPlusNormal"/>
        <w:spacing w:before="220"/>
        <w:ind w:firstLine="540"/>
        <w:jc w:val="both"/>
      </w:pPr>
      <w: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9A1E3C" w:rsidRDefault="009A1E3C">
      <w:pPr>
        <w:pStyle w:val="ConsPlusNormal"/>
        <w:spacing w:before="220"/>
        <w:ind w:firstLine="540"/>
        <w:jc w:val="both"/>
      </w:pPr>
      <w: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9A1E3C" w:rsidRDefault="009A1E3C">
      <w:pPr>
        <w:pStyle w:val="ConsPlusNormal"/>
      </w:pPr>
    </w:p>
    <w:p w:rsidR="009A1E3C" w:rsidRDefault="009A1E3C">
      <w:pPr>
        <w:pStyle w:val="ConsPlusTitle"/>
        <w:ind w:firstLine="540"/>
        <w:jc w:val="both"/>
        <w:outlineLvl w:val="1"/>
      </w:pPr>
      <w:r>
        <w:t>Статья 27. Гарантии права на труд работникам, являвшимся членами профсоюзных органов</w:t>
      </w:r>
    </w:p>
    <w:p w:rsidR="009A1E3C" w:rsidRDefault="009A1E3C">
      <w:pPr>
        <w:pStyle w:val="ConsPlusNormal"/>
      </w:pPr>
    </w:p>
    <w:p w:rsidR="009A1E3C" w:rsidRDefault="009A1E3C">
      <w:pPr>
        <w:pStyle w:val="ConsPlusNormal"/>
        <w:ind w:firstLine="540"/>
        <w:jc w:val="both"/>
      </w:pPr>
      <w: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w:t>
      </w:r>
      <w:hyperlink w:anchor="P298">
        <w:r>
          <w:rPr>
            <w:color w:val="0000FF"/>
          </w:rPr>
          <w:t>статьи 25</w:t>
        </w:r>
      </w:hyperlink>
      <w:r>
        <w:t xml:space="preserve"> настоящего Федерального закона.</w:t>
      </w:r>
    </w:p>
    <w:p w:rsidR="009A1E3C" w:rsidRDefault="009A1E3C">
      <w:pPr>
        <w:pStyle w:val="ConsPlusNormal"/>
      </w:pPr>
    </w:p>
    <w:p w:rsidR="009A1E3C" w:rsidRDefault="009A1E3C">
      <w:pPr>
        <w:pStyle w:val="ConsPlusTitle"/>
        <w:ind w:firstLine="540"/>
        <w:jc w:val="both"/>
        <w:outlineLvl w:val="1"/>
      </w:pPr>
      <w:r>
        <w:t>Статья 28. Обязанности работодателя по созданию условий для осуществления деятельности профсоюзов</w:t>
      </w:r>
    </w:p>
    <w:p w:rsidR="009A1E3C" w:rsidRDefault="009A1E3C">
      <w:pPr>
        <w:pStyle w:val="ConsPlusNormal"/>
      </w:pPr>
    </w:p>
    <w:p w:rsidR="009A1E3C" w:rsidRDefault="009A1E3C">
      <w:pPr>
        <w:pStyle w:val="ConsPlusNormal"/>
        <w:ind w:firstLine="540"/>
        <w:jc w:val="both"/>
      </w:pPr>
      <w: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9A1E3C" w:rsidRDefault="009A1E3C">
      <w:pPr>
        <w:pStyle w:val="ConsPlusNormal"/>
        <w:spacing w:before="220"/>
        <w:ind w:firstLine="540"/>
        <w:jc w:val="both"/>
      </w:pPr>
      <w:r>
        <w:t xml:space="preserve">2. Работодатель может передавать в бесплатное пользование профсоюзам </w:t>
      </w:r>
      <w:proofErr w:type="gramStart"/>
      <w:r>
        <w:t>находящиеся на балансе организации</w:t>
      </w:r>
      <w:proofErr w:type="gramEnd"/>
      <w:r>
        <w:t xml:space="preserve">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9A1E3C" w:rsidRDefault="009A1E3C">
      <w:pPr>
        <w:pStyle w:val="ConsPlusNormal"/>
        <w:spacing w:before="220"/>
        <w:ind w:firstLine="540"/>
        <w:jc w:val="both"/>
      </w:pPr>
      <w: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9A1E3C" w:rsidRDefault="009A1E3C">
      <w:pPr>
        <w:pStyle w:val="ConsPlusNormal"/>
        <w:spacing w:before="220"/>
        <w:ind w:firstLine="540"/>
        <w:jc w:val="both"/>
      </w:pPr>
      <w: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9A1E3C" w:rsidRDefault="009A1E3C">
      <w:pPr>
        <w:pStyle w:val="ConsPlusNormal"/>
        <w:spacing w:before="220"/>
        <w:ind w:firstLine="540"/>
        <w:jc w:val="both"/>
      </w:pPr>
      <w:r>
        <w:t xml:space="preserve">4. 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w:t>
      </w:r>
      <w:r>
        <w:lastRenderedPageBreak/>
        <w:t>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9A1E3C" w:rsidRDefault="009A1E3C">
      <w:pPr>
        <w:pStyle w:val="ConsPlusNormal"/>
      </w:pPr>
    </w:p>
    <w:p w:rsidR="009A1E3C" w:rsidRDefault="009A1E3C">
      <w:pPr>
        <w:pStyle w:val="ConsPlusTitle"/>
        <w:jc w:val="center"/>
        <w:outlineLvl w:val="0"/>
      </w:pPr>
      <w:r>
        <w:t>Глава IV. ЗАЩИТА ПРАВ ПРОФСОЮЗОВ</w:t>
      </w:r>
    </w:p>
    <w:p w:rsidR="009A1E3C" w:rsidRDefault="009A1E3C">
      <w:pPr>
        <w:pStyle w:val="ConsPlusNormal"/>
      </w:pPr>
    </w:p>
    <w:p w:rsidR="009A1E3C" w:rsidRDefault="009A1E3C">
      <w:pPr>
        <w:pStyle w:val="ConsPlusTitle"/>
        <w:ind w:firstLine="540"/>
        <w:jc w:val="both"/>
        <w:outlineLvl w:val="1"/>
      </w:pPr>
      <w:r>
        <w:t>Статья 29. Судебная защита прав профсоюзов</w:t>
      </w:r>
    </w:p>
    <w:p w:rsidR="009A1E3C" w:rsidRDefault="009A1E3C">
      <w:pPr>
        <w:pStyle w:val="ConsPlusNormal"/>
      </w:pPr>
    </w:p>
    <w:p w:rsidR="009A1E3C" w:rsidRDefault="009A1E3C">
      <w:pPr>
        <w:pStyle w:val="ConsPlusNormal"/>
        <w:ind w:firstLine="540"/>
        <w:jc w:val="both"/>
      </w:pPr>
      <w:r>
        <w:t>Гарантируется судебная защита прав профсоюзов.</w:t>
      </w:r>
    </w:p>
    <w:p w:rsidR="009A1E3C" w:rsidRDefault="009A1E3C">
      <w:pPr>
        <w:pStyle w:val="ConsPlusNormal"/>
        <w:spacing w:before="220"/>
        <w:ind w:firstLine="540"/>
        <w:jc w:val="both"/>
      </w:pPr>
      <w: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9A1E3C" w:rsidRDefault="009A1E3C">
      <w:pPr>
        <w:pStyle w:val="ConsPlusNormal"/>
      </w:pPr>
    </w:p>
    <w:p w:rsidR="009A1E3C" w:rsidRDefault="009A1E3C">
      <w:pPr>
        <w:pStyle w:val="ConsPlusTitle"/>
        <w:ind w:firstLine="540"/>
        <w:jc w:val="both"/>
        <w:outlineLvl w:val="1"/>
      </w:pPr>
      <w:r>
        <w:t>Статья 30. Ответственность за нарушение прав профсоюзов</w:t>
      </w:r>
    </w:p>
    <w:p w:rsidR="009A1E3C" w:rsidRDefault="009A1E3C">
      <w:pPr>
        <w:pStyle w:val="ConsPlusNormal"/>
      </w:pPr>
    </w:p>
    <w:p w:rsidR="009A1E3C" w:rsidRDefault="009A1E3C">
      <w:pPr>
        <w:pStyle w:val="ConsPlusNormal"/>
        <w:ind w:firstLine="540"/>
        <w:jc w:val="both"/>
      </w:pPr>
      <w: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9A1E3C" w:rsidRDefault="009A1E3C">
      <w:pPr>
        <w:pStyle w:val="ConsPlusNormal"/>
        <w:spacing w:before="220"/>
        <w:ind w:firstLine="540"/>
        <w:jc w:val="both"/>
      </w:pPr>
      <w: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9A1E3C" w:rsidRDefault="009A1E3C">
      <w:pPr>
        <w:pStyle w:val="ConsPlusNormal"/>
        <w:spacing w:before="220"/>
        <w:ind w:firstLine="540"/>
        <w:jc w:val="both"/>
      </w:pPr>
      <w: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9A1E3C" w:rsidRDefault="009A1E3C">
      <w:pPr>
        <w:pStyle w:val="ConsPlusNormal"/>
      </w:pPr>
    </w:p>
    <w:p w:rsidR="009A1E3C" w:rsidRDefault="009A1E3C">
      <w:pPr>
        <w:pStyle w:val="ConsPlusTitle"/>
        <w:jc w:val="center"/>
        <w:outlineLvl w:val="0"/>
      </w:pPr>
      <w:r>
        <w:t>Глава V. ОТВЕТСТВЕННОСТЬ ПРОФСОЮЗОВ</w:t>
      </w:r>
    </w:p>
    <w:p w:rsidR="009A1E3C" w:rsidRDefault="009A1E3C">
      <w:pPr>
        <w:pStyle w:val="ConsPlusNormal"/>
      </w:pPr>
    </w:p>
    <w:p w:rsidR="009A1E3C" w:rsidRDefault="009A1E3C">
      <w:pPr>
        <w:pStyle w:val="ConsPlusTitle"/>
        <w:ind w:firstLine="540"/>
        <w:jc w:val="both"/>
        <w:outlineLvl w:val="1"/>
      </w:pPr>
      <w:r>
        <w:t>Статья 31. Ответственность профсоюзов</w:t>
      </w:r>
    </w:p>
    <w:p w:rsidR="009A1E3C" w:rsidRDefault="009A1E3C">
      <w:pPr>
        <w:pStyle w:val="ConsPlusNormal"/>
      </w:pPr>
    </w:p>
    <w:p w:rsidR="009A1E3C" w:rsidRDefault="009A1E3C">
      <w:pPr>
        <w:pStyle w:val="ConsPlusNormal"/>
        <w:ind w:firstLine="540"/>
        <w:jc w:val="both"/>
      </w:pPr>
      <w: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9A1E3C" w:rsidRDefault="009A1E3C">
      <w:pPr>
        <w:pStyle w:val="ConsPlusNormal"/>
      </w:pPr>
    </w:p>
    <w:p w:rsidR="009A1E3C" w:rsidRDefault="009A1E3C">
      <w:pPr>
        <w:pStyle w:val="ConsPlusTitle"/>
        <w:jc w:val="center"/>
        <w:outlineLvl w:val="0"/>
      </w:pPr>
      <w:r>
        <w:t>Глава VI. ЗАКЛЮЧИТЕЛЬНЫЕ ПОЛОЖЕНИЯ</w:t>
      </w:r>
    </w:p>
    <w:p w:rsidR="009A1E3C" w:rsidRDefault="009A1E3C">
      <w:pPr>
        <w:pStyle w:val="ConsPlusNormal"/>
      </w:pPr>
    </w:p>
    <w:p w:rsidR="009A1E3C" w:rsidRDefault="009A1E3C">
      <w:pPr>
        <w:pStyle w:val="ConsPlusTitle"/>
        <w:ind w:firstLine="540"/>
        <w:jc w:val="both"/>
        <w:outlineLvl w:val="1"/>
      </w:pPr>
      <w:r>
        <w:t>Статья 32. Вступление настоящего Федерального закона в силу</w:t>
      </w:r>
    </w:p>
    <w:p w:rsidR="009A1E3C" w:rsidRDefault="009A1E3C">
      <w:pPr>
        <w:pStyle w:val="ConsPlusNormal"/>
      </w:pPr>
    </w:p>
    <w:p w:rsidR="009A1E3C" w:rsidRDefault="009A1E3C">
      <w:pPr>
        <w:pStyle w:val="ConsPlusNormal"/>
        <w:ind w:firstLine="540"/>
        <w:jc w:val="both"/>
      </w:pPr>
      <w:r>
        <w:t>Настоящий Федеральный закон вступает в силу со дня его официального опубликования.</w:t>
      </w:r>
    </w:p>
    <w:p w:rsidR="009A1E3C" w:rsidRDefault="009A1E3C">
      <w:pPr>
        <w:pStyle w:val="ConsPlusNormal"/>
      </w:pPr>
    </w:p>
    <w:p w:rsidR="009A1E3C" w:rsidRDefault="009A1E3C">
      <w:pPr>
        <w:pStyle w:val="ConsPlusTitle"/>
        <w:ind w:firstLine="540"/>
        <w:jc w:val="both"/>
        <w:outlineLvl w:val="1"/>
      </w:pPr>
      <w:r>
        <w:t>Статья 33. О приведении правовых актов в соответствие с настоящим Федеральным законом</w:t>
      </w:r>
    </w:p>
    <w:p w:rsidR="009A1E3C" w:rsidRDefault="009A1E3C">
      <w:pPr>
        <w:pStyle w:val="ConsPlusNormal"/>
      </w:pPr>
    </w:p>
    <w:p w:rsidR="009A1E3C" w:rsidRDefault="009A1E3C">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9A1E3C" w:rsidRDefault="009A1E3C">
      <w:pPr>
        <w:pStyle w:val="ConsPlusNormal"/>
      </w:pPr>
    </w:p>
    <w:p w:rsidR="009A1E3C" w:rsidRDefault="009A1E3C">
      <w:pPr>
        <w:pStyle w:val="ConsPlusNormal"/>
        <w:jc w:val="right"/>
      </w:pPr>
      <w:r>
        <w:t>Президент</w:t>
      </w:r>
    </w:p>
    <w:p w:rsidR="009A1E3C" w:rsidRDefault="009A1E3C">
      <w:pPr>
        <w:pStyle w:val="ConsPlusNormal"/>
        <w:jc w:val="right"/>
      </w:pPr>
      <w:r>
        <w:lastRenderedPageBreak/>
        <w:t>Российской Федерации</w:t>
      </w:r>
    </w:p>
    <w:p w:rsidR="009A1E3C" w:rsidRDefault="009A1E3C">
      <w:pPr>
        <w:pStyle w:val="ConsPlusNormal"/>
        <w:jc w:val="right"/>
      </w:pPr>
      <w:r>
        <w:t>Б.ЕЛЬЦИН</w:t>
      </w:r>
    </w:p>
    <w:p w:rsidR="009A1E3C" w:rsidRDefault="009A1E3C">
      <w:pPr>
        <w:pStyle w:val="ConsPlusNormal"/>
      </w:pPr>
      <w:r>
        <w:t>Москва, Кремль</w:t>
      </w:r>
    </w:p>
    <w:p w:rsidR="009A1E3C" w:rsidRDefault="009A1E3C">
      <w:pPr>
        <w:pStyle w:val="ConsPlusNormal"/>
        <w:spacing w:before="220"/>
      </w:pPr>
      <w:r>
        <w:t>12 января 1996 года</w:t>
      </w:r>
    </w:p>
    <w:p w:rsidR="009A1E3C" w:rsidRDefault="009A1E3C">
      <w:pPr>
        <w:pStyle w:val="ConsPlusNormal"/>
        <w:spacing w:before="220"/>
      </w:pPr>
      <w:r>
        <w:t>N 10-ФЗ</w:t>
      </w:r>
    </w:p>
    <w:p w:rsidR="009A1E3C" w:rsidRDefault="009A1E3C">
      <w:pPr>
        <w:pStyle w:val="ConsPlusNormal"/>
      </w:pPr>
    </w:p>
    <w:p w:rsidR="009A1E3C" w:rsidRDefault="009A1E3C">
      <w:pPr>
        <w:pStyle w:val="ConsPlusNormal"/>
      </w:pPr>
    </w:p>
    <w:p w:rsidR="009A1E3C" w:rsidRDefault="009A1E3C">
      <w:pPr>
        <w:pStyle w:val="ConsPlusNormal"/>
        <w:pBdr>
          <w:bottom w:val="single" w:sz="6" w:space="0" w:color="auto"/>
        </w:pBdr>
        <w:spacing w:before="100" w:after="100"/>
        <w:jc w:val="both"/>
        <w:rPr>
          <w:sz w:val="2"/>
          <w:szCs w:val="2"/>
        </w:rPr>
      </w:pPr>
    </w:p>
    <w:p w:rsidR="00925850" w:rsidRDefault="00925850"/>
    <w:sectPr w:rsidR="00925850" w:rsidSect="00CF1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3C"/>
    <w:rsid w:val="00925850"/>
    <w:rsid w:val="009A1E3C"/>
    <w:rsid w:val="00B3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0FAF4-15ED-411E-AFE9-5A65A5FF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E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1E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E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5210&amp;dst=100043" TargetMode="External"/><Relationship Id="rId21" Type="http://schemas.openxmlformats.org/officeDocument/2006/relationships/hyperlink" Target="https://login.consultant.ru/link/?req=doc&amp;base=LAW&amp;n=200577&amp;dst=100009" TargetMode="External"/><Relationship Id="rId42" Type="http://schemas.openxmlformats.org/officeDocument/2006/relationships/hyperlink" Target="https://login.consultant.ru/link/?req=doc&amp;base=LAW&amp;n=287130&amp;dst=100198" TargetMode="External"/><Relationship Id="rId47"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01486&amp;dst=100193" TargetMode="External"/><Relationship Id="rId68" Type="http://schemas.openxmlformats.org/officeDocument/2006/relationships/hyperlink" Target="https://login.consultant.ru/link/?req=doc&amp;base=LAW&amp;n=508490&amp;dst=100344" TargetMode="External"/><Relationship Id="rId84" Type="http://schemas.openxmlformats.org/officeDocument/2006/relationships/hyperlink" Target="https://login.consultant.ru/link/?req=doc&amp;base=LAW&amp;n=515484&amp;dst=513" TargetMode="External"/><Relationship Id="rId89" Type="http://schemas.openxmlformats.org/officeDocument/2006/relationships/hyperlink" Target="https://login.consultant.ru/link/?req=doc&amp;base=LAW&amp;n=172519&amp;dst=100035" TargetMode="External"/><Relationship Id="rId16" Type="http://schemas.openxmlformats.org/officeDocument/2006/relationships/hyperlink" Target="https://login.consultant.ru/link/?req=doc&amp;base=LAW&amp;n=166141&amp;dst=100456" TargetMode="External"/><Relationship Id="rId107" Type="http://schemas.openxmlformats.org/officeDocument/2006/relationships/fontTable" Target="fontTable.xml"/><Relationship Id="rId11" Type="http://schemas.openxmlformats.org/officeDocument/2006/relationships/hyperlink" Target="https://login.consultant.ru/link/?req=doc&amp;base=LAW&amp;n=201316&amp;dst=100150" TargetMode="External"/><Relationship Id="rId32" Type="http://schemas.openxmlformats.org/officeDocument/2006/relationships/hyperlink" Target="https://login.consultant.ru/link/?req=doc&amp;base=LAW&amp;n=172519&amp;dst=100011" TargetMode="External"/><Relationship Id="rId37" Type="http://schemas.openxmlformats.org/officeDocument/2006/relationships/hyperlink" Target="https://login.consultant.ru/link/?req=doc&amp;base=LAW&amp;n=172519&amp;dst=100019" TargetMode="External"/><Relationship Id="rId53" Type="http://schemas.openxmlformats.org/officeDocument/2006/relationships/hyperlink" Target="https://login.consultant.ru/link/?req=doc&amp;base=LAW&amp;n=386799&amp;dst=100010" TargetMode="External"/><Relationship Id="rId58" Type="http://schemas.openxmlformats.org/officeDocument/2006/relationships/hyperlink" Target="https://login.consultant.ru/link/?req=doc&amp;base=LAW&amp;n=172519&amp;dst=100030" TargetMode="External"/><Relationship Id="rId74" Type="http://schemas.openxmlformats.org/officeDocument/2006/relationships/hyperlink" Target="https://login.consultant.ru/link/?req=doc&amp;base=LAW&amp;n=389301&amp;dst=100252" TargetMode="External"/><Relationship Id="rId79" Type="http://schemas.openxmlformats.org/officeDocument/2006/relationships/hyperlink" Target="https://login.consultant.ru/link/?req=doc&amp;base=LAW&amp;n=301505&amp;dst=100256" TargetMode="External"/><Relationship Id="rId102" Type="http://schemas.openxmlformats.org/officeDocument/2006/relationships/hyperlink" Target="https://login.consultant.ru/link/?req=doc&amp;base=LAW&amp;n=511330&amp;dst=100238" TargetMode="External"/><Relationship Id="rId5" Type="http://schemas.openxmlformats.org/officeDocument/2006/relationships/hyperlink" Target="https://login.consultant.ru/link/?req=doc&amp;base=LAW&amp;n=301505&amp;dst=100234" TargetMode="External"/><Relationship Id="rId90" Type="http://schemas.openxmlformats.org/officeDocument/2006/relationships/hyperlink" Target="https://login.consultant.ru/link/?req=doc&amp;base=LAW&amp;n=166141&amp;dst=100459" TargetMode="External"/><Relationship Id="rId95" Type="http://schemas.openxmlformats.org/officeDocument/2006/relationships/hyperlink" Target="https://login.consultant.ru/link/?req=doc&amp;base=LAW&amp;n=200577&amp;dst=100009" TargetMode="External"/><Relationship Id="rId22" Type="http://schemas.openxmlformats.org/officeDocument/2006/relationships/hyperlink" Target="https://login.consultant.ru/link/?req=doc&amp;base=LAW&amp;n=310107&amp;dst=100062" TargetMode="External"/><Relationship Id="rId27" Type="http://schemas.openxmlformats.org/officeDocument/2006/relationships/hyperlink" Target="https://login.consultant.ru/link/?req=doc&amp;base=LAW&amp;n=366321&amp;dst=100046" TargetMode="External"/><Relationship Id="rId43" Type="http://schemas.openxmlformats.org/officeDocument/2006/relationships/hyperlink" Target="https://login.consultant.ru/link/?req=doc&amp;base=LAW&amp;n=455339&amp;dst=100208" TargetMode="External"/><Relationship Id="rId48" Type="http://schemas.openxmlformats.org/officeDocument/2006/relationships/hyperlink" Target="https://login.consultant.ru/link/?req=doc&amp;base=LAW&amp;n=453320&amp;dst=100817" TargetMode="External"/><Relationship Id="rId64" Type="http://schemas.openxmlformats.org/officeDocument/2006/relationships/hyperlink" Target="https://login.consultant.ru/link/?req=doc&amp;base=LAW&amp;n=389301&amp;dst=100249" TargetMode="External"/><Relationship Id="rId69" Type="http://schemas.openxmlformats.org/officeDocument/2006/relationships/hyperlink" Target="https://login.consultant.ru/link/?req=doc&amp;base=LAW&amp;n=172519&amp;dst=100033" TargetMode="External"/><Relationship Id="rId80" Type="http://schemas.openxmlformats.org/officeDocument/2006/relationships/hyperlink" Target="https://login.consultant.ru/link/?req=doc&amp;base=LAW&amp;n=2875" TargetMode="External"/><Relationship Id="rId85" Type="http://schemas.openxmlformats.org/officeDocument/2006/relationships/hyperlink" Target="https://login.consultant.ru/link/?req=doc&amp;base=LAW&amp;n=476082&amp;dst=101045" TargetMode="External"/><Relationship Id="rId12" Type="http://schemas.openxmlformats.org/officeDocument/2006/relationships/hyperlink" Target="https://login.consultant.ru/link/?req=doc&amp;base=LAW&amp;n=501486&amp;dst=100192" TargetMode="External"/><Relationship Id="rId17" Type="http://schemas.openxmlformats.org/officeDocument/2006/relationships/hyperlink" Target="https://login.consultant.ru/link/?req=doc&amp;base=LAW&amp;n=446159&amp;dst=100594" TargetMode="External"/><Relationship Id="rId33" Type="http://schemas.openxmlformats.org/officeDocument/2006/relationships/hyperlink" Target="https://login.consultant.ru/link/?req=doc&amp;base=LAW&amp;n=172519&amp;dst=100013" TargetMode="External"/><Relationship Id="rId38" Type="http://schemas.openxmlformats.org/officeDocument/2006/relationships/hyperlink" Target="https://login.consultant.ru/link/?req=doc&amp;base=LAW&amp;n=172519&amp;dst=100020" TargetMode="External"/><Relationship Id="rId59" Type="http://schemas.openxmlformats.org/officeDocument/2006/relationships/hyperlink" Target="https://login.consultant.ru/link/?req=doc&amp;base=LAW&amp;n=500124&amp;dst=100014" TargetMode="External"/><Relationship Id="rId103" Type="http://schemas.openxmlformats.org/officeDocument/2006/relationships/hyperlink" Target="https://login.consultant.ru/link/?req=doc&amp;base=LAW&amp;n=172519&amp;dst=100038" TargetMode="External"/><Relationship Id="rId108" Type="http://schemas.openxmlformats.org/officeDocument/2006/relationships/theme" Target="theme/theme1.xml"/><Relationship Id="rId20" Type="http://schemas.openxmlformats.org/officeDocument/2006/relationships/hyperlink" Target="https://login.consultant.ru/link/?req=doc&amp;base=LAW&amp;n=455339&amp;dst=100208" TargetMode="External"/><Relationship Id="rId41" Type="http://schemas.openxmlformats.org/officeDocument/2006/relationships/hyperlink" Target="https://login.consultant.ru/link/?req=doc&amp;base=LAW&amp;n=201315&amp;dst=100292" TargetMode="External"/><Relationship Id="rId54" Type="http://schemas.openxmlformats.org/officeDocument/2006/relationships/hyperlink" Target="https://login.consultant.ru/link/?req=doc&amp;base=LAW&amp;n=172519&amp;dst=100026" TargetMode="External"/><Relationship Id="rId62" Type="http://schemas.openxmlformats.org/officeDocument/2006/relationships/hyperlink" Target="https://login.consultant.ru/link/?req=doc&amp;base=LAW&amp;n=389301&amp;dst=100248" TargetMode="External"/><Relationship Id="rId70" Type="http://schemas.openxmlformats.org/officeDocument/2006/relationships/hyperlink" Target="https://login.consultant.ru/link/?req=doc&amp;base=LAW&amp;n=301506&amp;dst=100093" TargetMode="External"/><Relationship Id="rId75" Type="http://schemas.openxmlformats.org/officeDocument/2006/relationships/hyperlink" Target="https://login.consultant.ru/link/?req=doc&amp;base=LAW&amp;n=389301&amp;dst=100253" TargetMode="External"/><Relationship Id="rId83" Type="http://schemas.openxmlformats.org/officeDocument/2006/relationships/hyperlink" Target="https://login.consultant.ru/link/?req=doc&amp;base=LAW&amp;n=15189&amp;dst=100002" TargetMode="External"/><Relationship Id="rId88" Type="http://schemas.openxmlformats.org/officeDocument/2006/relationships/hyperlink" Target="https://login.consultant.ru/link/?req=doc&amp;base=LAW&amp;n=515484&amp;dst=1351" TargetMode="External"/><Relationship Id="rId91" Type="http://schemas.openxmlformats.org/officeDocument/2006/relationships/hyperlink" Target="https://login.consultant.ru/link/?req=doc&amp;base=LAW&amp;n=166141&amp;dst=100460" TargetMode="External"/><Relationship Id="rId96" Type="http://schemas.openxmlformats.org/officeDocument/2006/relationships/hyperlink" Target="https://login.consultant.ru/link/?req=doc&amp;base=LAW&amp;n=300837&amp;dst=100150" TargetMode="External"/><Relationship Id="rId1" Type="http://schemas.openxmlformats.org/officeDocument/2006/relationships/styles" Target="styles.xml"/><Relationship Id="rId6" Type="http://schemas.openxmlformats.org/officeDocument/2006/relationships/hyperlink" Target="https://login.consultant.ru/link/?req=doc&amp;base=LAW&amp;n=140578&amp;dst=100059" TargetMode="External"/><Relationship Id="rId15" Type="http://schemas.openxmlformats.org/officeDocument/2006/relationships/hyperlink" Target="https://login.consultant.ru/link/?req=doc&amp;base=LAW&amp;n=287130&amp;dst=100198" TargetMode="External"/><Relationship Id="rId23" Type="http://schemas.openxmlformats.org/officeDocument/2006/relationships/hyperlink" Target="https://login.consultant.ru/link/?req=doc&amp;base=LAW&amp;n=440511&amp;dst=100136" TargetMode="External"/><Relationship Id="rId28" Type="http://schemas.openxmlformats.org/officeDocument/2006/relationships/hyperlink" Target="https://login.consultant.ru/link/?req=doc&amp;base=LAW&amp;n=86370&amp;dst=100022" TargetMode="External"/><Relationship Id="rId36" Type="http://schemas.openxmlformats.org/officeDocument/2006/relationships/hyperlink" Target="https://login.consultant.ru/link/?req=doc&amp;base=LAW&amp;n=172519&amp;dst=100018" TargetMode="External"/><Relationship Id="rId49" Type="http://schemas.openxmlformats.org/officeDocument/2006/relationships/hyperlink" Target="https://login.consultant.ru/link/?req=doc&amp;base=LAW&amp;n=440511&amp;dst=100136" TargetMode="External"/><Relationship Id="rId57" Type="http://schemas.openxmlformats.org/officeDocument/2006/relationships/hyperlink" Target="https://login.consultant.ru/link/?req=doc&amp;base=LAW&amp;n=389301&amp;dst=100246" TargetMode="External"/><Relationship Id="rId106" Type="http://schemas.openxmlformats.org/officeDocument/2006/relationships/hyperlink" Target="https://login.consultant.ru/link/?req=doc&amp;base=LAW&amp;n=102107&amp;dst=100010" TargetMode="External"/><Relationship Id="rId10" Type="http://schemas.openxmlformats.org/officeDocument/2006/relationships/hyperlink" Target="https://login.consultant.ru/link/?req=doc&amp;base=LAW&amp;n=389301&amp;dst=100244" TargetMode="External"/><Relationship Id="rId31" Type="http://schemas.openxmlformats.org/officeDocument/2006/relationships/hyperlink" Target="https://login.consultant.ru/link/?req=doc&amp;base=LAW&amp;n=121088" TargetMode="External"/><Relationship Id="rId44" Type="http://schemas.openxmlformats.org/officeDocument/2006/relationships/hyperlink" Target="https://login.consultant.ru/link/?req=doc&amp;base=LAW&amp;n=310107&amp;dst=100062" TargetMode="External"/><Relationship Id="rId52" Type="http://schemas.openxmlformats.org/officeDocument/2006/relationships/hyperlink" Target="https://login.consultant.ru/link/?req=doc&amp;base=LAW&amp;n=386799&amp;dst=100009" TargetMode="External"/><Relationship Id="rId60" Type="http://schemas.openxmlformats.org/officeDocument/2006/relationships/hyperlink" Target="https://login.consultant.ru/link/?req=doc&amp;base=LAW&amp;n=301506&amp;dst=100093" TargetMode="External"/><Relationship Id="rId65" Type="http://schemas.openxmlformats.org/officeDocument/2006/relationships/hyperlink" Target="https://login.consultant.ru/link/?req=doc&amp;base=LAW&amp;n=389301&amp;dst=100250" TargetMode="External"/><Relationship Id="rId73" Type="http://schemas.openxmlformats.org/officeDocument/2006/relationships/hyperlink" Target="https://login.consultant.ru/link/?req=doc&amp;base=LAW&amp;n=501486&amp;dst=100195" TargetMode="External"/><Relationship Id="rId78" Type="http://schemas.openxmlformats.org/officeDocument/2006/relationships/hyperlink" Target="https://login.consultant.ru/link/?req=doc&amp;base=LAW&amp;n=301505&amp;dst=100249" TargetMode="External"/><Relationship Id="rId81" Type="http://schemas.openxmlformats.org/officeDocument/2006/relationships/hyperlink" Target="https://login.consultant.ru/link/?req=doc&amp;base=LAW&amp;n=502621&amp;dst=100063" TargetMode="External"/><Relationship Id="rId86" Type="http://schemas.openxmlformats.org/officeDocument/2006/relationships/hyperlink" Target="https://login.consultant.ru/link/?req=doc&amp;base=LAW&amp;n=172519&amp;dst=100034" TargetMode="External"/><Relationship Id="rId94" Type="http://schemas.openxmlformats.org/officeDocument/2006/relationships/hyperlink" Target="https://login.consultant.ru/link/?req=doc&amp;base=LAW&amp;n=446159&amp;dst=100594" TargetMode="External"/><Relationship Id="rId99" Type="http://schemas.openxmlformats.org/officeDocument/2006/relationships/hyperlink" Target="https://login.consultant.ru/link/?req=doc&amp;base=LAW&amp;n=201316&amp;dst=100150" TargetMode="External"/><Relationship Id="rId101" Type="http://schemas.openxmlformats.org/officeDocument/2006/relationships/hyperlink" Target="https://login.consultant.ru/link/?req=doc&amp;base=LAW&amp;n=166141&amp;dst=1004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1506&amp;dst=100093" TargetMode="External"/><Relationship Id="rId13" Type="http://schemas.openxmlformats.org/officeDocument/2006/relationships/hyperlink" Target="https://login.consultant.ru/link/?req=doc&amp;base=LAW&amp;n=300837&amp;dst=100149" TargetMode="External"/><Relationship Id="rId18" Type="http://schemas.openxmlformats.org/officeDocument/2006/relationships/hyperlink" Target="https://login.consultant.ru/link/?req=doc&amp;base=LAW&amp;n=172519&amp;dst=100008" TargetMode="External"/><Relationship Id="rId39" Type="http://schemas.openxmlformats.org/officeDocument/2006/relationships/hyperlink" Target="https://login.consultant.ru/link/?req=doc&amp;base=LAW&amp;n=166141&amp;dst=100457" TargetMode="External"/><Relationship Id="rId34" Type="http://schemas.openxmlformats.org/officeDocument/2006/relationships/hyperlink" Target="https://login.consultant.ru/link/?req=doc&amp;base=LAW&amp;n=172519&amp;dst=100014" TargetMode="External"/><Relationship Id="rId50" Type="http://schemas.openxmlformats.org/officeDocument/2006/relationships/hyperlink" Target="https://login.consultant.ru/link/?req=doc&amp;base=LAW&amp;n=172519&amp;dst=100022" TargetMode="External"/><Relationship Id="rId55" Type="http://schemas.openxmlformats.org/officeDocument/2006/relationships/hyperlink" Target="https://login.consultant.ru/link/?req=doc&amp;base=LAW&amp;n=301505&amp;dst=100235" TargetMode="External"/><Relationship Id="rId76" Type="http://schemas.openxmlformats.org/officeDocument/2006/relationships/hyperlink" Target="https://login.consultant.ru/link/?req=doc&amp;base=LAW&amp;n=389301&amp;dst=100254" TargetMode="External"/><Relationship Id="rId97" Type="http://schemas.openxmlformats.org/officeDocument/2006/relationships/hyperlink" Target="https://login.consultant.ru/link/?req=doc&amp;base=LAW&amp;n=300837&amp;dst=100151" TargetMode="External"/><Relationship Id="rId104" Type="http://schemas.openxmlformats.org/officeDocument/2006/relationships/hyperlink" Target="https://login.consultant.ru/link/?req=doc&amp;base=LAW&amp;n=102107&amp;dst=100009" TargetMode="External"/><Relationship Id="rId7" Type="http://schemas.openxmlformats.org/officeDocument/2006/relationships/hyperlink" Target="https://login.consultant.ru/link/?req=doc&amp;base=LAW&amp;n=464215&amp;dst=100076" TargetMode="External"/><Relationship Id="rId71" Type="http://schemas.openxmlformats.org/officeDocument/2006/relationships/hyperlink" Target="https://login.consultant.ru/link/?req=doc&amp;base=LAW&amp;n=513362&amp;dst=104686" TargetMode="External"/><Relationship Id="rId92" Type="http://schemas.openxmlformats.org/officeDocument/2006/relationships/hyperlink" Target="https://login.consultant.ru/link/?req=doc&amp;base=LAW&amp;n=166141&amp;dst=100462" TargetMode="External"/><Relationship Id="rId2" Type="http://schemas.openxmlformats.org/officeDocument/2006/relationships/settings" Target="settings.xml"/><Relationship Id="rId29" Type="http://schemas.openxmlformats.org/officeDocument/2006/relationships/hyperlink" Target="https://login.consultant.ru/link/?req=doc&amp;base=LAW&amp;n=172519&amp;dst=100009" TargetMode="External"/><Relationship Id="rId24" Type="http://schemas.openxmlformats.org/officeDocument/2006/relationships/hyperlink" Target="https://login.consultant.ru/link/?req=doc&amp;base=LAW&amp;n=386799&amp;dst=100008" TargetMode="External"/><Relationship Id="rId40" Type="http://schemas.openxmlformats.org/officeDocument/2006/relationships/hyperlink" Target="https://login.consultant.ru/link/?req=doc&amp;base=LAW&amp;n=464215&amp;dst=100076" TargetMode="External"/><Relationship Id="rId45" Type="http://schemas.openxmlformats.org/officeDocument/2006/relationships/hyperlink" Target="https://login.consultant.ru/link/?req=doc&amp;base=LAW&amp;n=404042&amp;dst=100008" TargetMode="External"/><Relationship Id="rId66" Type="http://schemas.openxmlformats.org/officeDocument/2006/relationships/hyperlink" Target="https://login.consultant.ru/link/?req=doc&amp;base=LAW&amp;n=2875&amp;dst=100074" TargetMode="External"/><Relationship Id="rId87" Type="http://schemas.openxmlformats.org/officeDocument/2006/relationships/hyperlink" Target="https://login.consultant.ru/link/?req=doc&amp;base=LAW&amp;n=515484&amp;dst=233" TargetMode="External"/><Relationship Id="rId61" Type="http://schemas.openxmlformats.org/officeDocument/2006/relationships/hyperlink" Target="https://login.consultant.ru/link/?req=doc&amp;base=LAW&amp;n=389301&amp;dst=100247" TargetMode="External"/><Relationship Id="rId82" Type="http://schemas.openxmlformats.org/officeDocument/2006/relationships/hyperlink" Target="https://login.consultant.ru/link/?req=doc&amp;base=LAW&amp;n=140578&amp;dst=100059" TargetMode="External"/><Relationship Id="rId19" Type="http://schemas.openxmlformats.org/officeDocument/2006/relationships/hyperlink" Target="https://login.consultant.ru/link/?req=doc&amp;base=LAW&amp;n=300860&amp;dst=100029" TargetMode="External"/><Relationship Id="rId14" Type="http://schemas.openxmlformats.org/officeDocument/2006/relationships/hyperlink" Target="https://login.consultant.ru/link/?req=doc&amp;base=LAW&amp;n=102107&amp;dst=100008" TargetMode="External"/><Relationship Id="rId30" Type="http://schemas.openxmlformats.org/officeDocument/2006/relationships/hyperlink" Target="https://login.consultant.ru/link/?req=doc&amp;base=LAW&amp;n=300860&amp;dst=100029" TargetMode="External"/><Relationship Id="rId35" Type="http://schemas.openxmlformats.org/officeDocument/2006/relationships/hyperlink" Target="https://login.consultant.ru/link/?req=doc&amp;base=LAW&amp;n=172519&amp;dst=100016" TargetMode="External"/><Relationship Id="rId56" Type="http://schemas.openxmlformats.org/officeDocument/2006/relationships/hyperlink" Target="https://login.consultant.ru/link/?req=doc&amp;base=LAW&amp;n=172519&amp;dst=100028" TargetMode="External"/><Relationship Id="rId77" Type="http://schemas.openxmlformats.org/officeDocument/2006/relationships/hyperlink" Target="https://login.consultant.ru/link/?req=doc&amp;base=LAW&amp;n=501486&amp;dst=100196" TargetMode="External"/><Relationship Id="rId100" Type="http://schemas.openxmlformats.org/officeDocument/2006/relationships/hyperlink" Target="https://login.consultant.ru/link/?req=doc&amp;base=LAW&amp;n=172519&amp;dst=100037" TargetMode="External"/><Relationship Id="rId105" Type="http://schemas.openxmlformats.org/officeDocument/2006/relationships/hyperlink" Target="https://login.consultant.ru/link/?req=doc&amp;base=LAW&amp;n=515484" TargetMode="External"/><Relationship Id="rId8" Type="http://schemas.openxmlformats.org/officeDocument/2006/relationships/hyperlink" Target="https://login.consultant.ru/link/?req=doc&amp;base=LAW&amp;n=201315&amp;dst=100292" TargetMode="External"/><Relationship Id="rId51" Type="http://schemas.openxmlformats.org/officeDocument/2006/relationships/hyperlink" Target="https://login.consultant.ru/link/?req=doc&amp;base=LAW&amp;n=172519&amp;dst=100023" TargetMode="External"/><Relationship Id="rId72" Type="http://schemas.openxmlformats.org/officeDocument/2006/relationships/hyperlink" Target="https://login.consultant.ru/link/?req=doc&amp;base=LAW&amp;n=389301&amp;dst=100252" TargetMode="External"/><Relationship Id="rId93" Type="http://schemas.openxmlformats.org/officeDocument/2006/relationships/hyperlink" Target="https://login.consultant.ru/link/?req=doc&amp;base=LAW&amp;n=124433&amp;dst=100015" TargetMode="External"/><Relationship Id="rId98" Type="http://schemas.openxmlformats.org/officeDocument/2006/relationships/hyperlink" Target="https://login.consultant.ru/link/?req=doc&amp;base=LAW&amp;n=300837&amp;dst=10015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04042&amp;dst=100008" TargetMode="External"/><Relationship Id="rId46" Type="http://schemas.openxmlformats.org/officeDocument/2006/relationships/hyperlink" Target="https://login.consultant.ru/link/?req=doc&amp;base=LAW&amp;n=2875&amp;dst=100116" TargetMode="External"/><Relationship Id="rId67" Type="http://schemas.openxmlformats.org/officeDocument/2006/relationships/hyperlink" Target="https://login.consultant.ru/link/?req=doc&amp;base=LAW&amp;n=172519&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9041</Words>
  <Characters>51537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2025-10-06T05:10:00Z</dcterms:created>
  <dcterms:modified xsi:type="dcterms:W3CDTF">2025-10-06T05:10:00Z</dcterms:modified>
</cp:coreProperties>
</file>