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8A" w:rsidRPr="0080658C" w:rsidRDefault="0069668A" w:rsidP="00B51FBC">
      <w:pPr>
        <w:widowControl/>
        <w:jc w:val="center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80658C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МУНИЦИПАЛЬНОЕ БЮДЖЕТНОЕ ОБРАЗОВАТЕЛЬНОЕ УЧРЕЖДЕНИЕ</w:t>
      </w:r>
    </w:p>
    <w:p w:rsidR="0069668A" w:rsidRDefault="0069668A" w:rsidP="00B51FBC">
      <w:pPr>
        <w:widowControl/>
        <w:jc w:val="center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80658C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ДОПОЛНИТЕЛЬНОГО ОБРАЗОВАНИЯ </w:t>
      </w:r>
    </w:p>
    <w:p w:rsidR="0069668A" w:rsidRPr="0080658C" w:rsidRDefault="0069668A" w:rsidP="00B51FBC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80658C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«</w:t>
      </w: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НАЗАРОВСКИЙ РАЙОННЫЙ ДОМ ДЕТСКОГО ТВОРЧЕСТВА»</w:t>
      </w:r>
    </w:p>
    <w:p w:rsidR="0069668A" w:rsidRPr="0080658C" w:rsidRDefault="0069668A" w:rsidP="00B51FBC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9668A" w:rsidRPr="0080658C" w:rsidRDefault="0069668A" w:rsidP="00B51FBC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9668A" w:rsidRPr="0080658C" w:rsidRDefault="0069668A" w:rsidP="00B51FBC">
      <w:pPr>
        <w:widowControl/>
        <w:rPr>
          <w:rFonts w:ascii="Times New Roman" w:eastAsia="SimSun" w:hAnsi="Times New Roman" w:cs="Times New Roman"/>
          <w:sz w:val="24"/>
          <w:szCs w:val="22"/>
          <w:lang w:eastAsia="ar-SA" w:bidi="ar-SA"/>
        </w:rPr>
      </w:pPr>
    </w:p>
    <w:tbl>
      <w:tblPr>
        <w:tblW w:w="9344" w:type="dxa"/>
        <w:tblInd w:w="4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0C4834" w:rsidRPr="0080658C" w:rsidTr="000C4834">
        <w:tc>
          <w:tcPr>
            <w:tcW w:w="4672" w:type="dxa"/>
          </w:tcPr>
          <w:p w:rsidR="000C4834" w:rsidRPr="0095118E" w:rsidRDefault="000C4834" w:rsidP="00B51FBC">
            <w:pPr>
              <w:autoSpaceDE w:val="0"/>
              <w:rPr>
                <w:rFonts w:ascii="Times New Roman" w:hAnsi="Times New Roman" w:cs="Times New Roman"/>
                <w:sz w:val="24"/>
              </w:rPr>
            </w:pPr>
            <w:r w:rsidRPr="0095118E">
              <w:rPr>
                <w:rFonts w:ascii="Times New Roman" w:hAnsi="Times New Roman" w:cs="Times New Roman"/>
                <w:sz w:val="24"/>
              </w:rPr>
              <w:t xml:space="preserve">РАССМОТРЕНО </w:t>
            </w:r>
          </w:p>
          <w:p w:rsidR="000C4834" w:rsidRPr="0095118E" w:rsidRDefault="000C4834" w:rsidP="00B51FBC">
            <w:pPr>
              <w:autoSpaceDE w:val="0"/>
              <w:rPr>
                <w:rFonts w:ascii="Times New Roman" w:hAnsi="Times New Roman" w:cs="Times New Roman"/>
                <w:sz w:val="24"/>
              </w:rPr>
            </w:pPr>
            <w:r w:rsidRPr="0095118E">
              <w:rPr>
                <w:rFonts w:ascii="Times New Roman" w:hAnsi="Times New Roman" w:cs="Times New Roman"/>
                <w:sz w:val="24"/>
              </w:rPr>
              <w:t xml:space="preserve">на заседании Методического совета                    </w:t>
            </w:r>
            <w:r w:rsidRPr="0095118E">
              <w:rPr>
                <w:rFonts w:ascii="Times New Roman" w:eastAsia="Calibri" w:hAnsi="Times New Roman" w:cs="Times New Roman"/>
                <w:bCs/>
                <w:sz w:val="24"/>
              </w:rPr>
              <w:t>МБОУ ДО «Назаровский районный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Pr="0095118E">
              <w:rPr>
                <w:rFonts w:ascii="Times New Roman" w:eastAsia="Calibri" w:hAnsi="Times New Roman" w:cs="Times New Roman"/>
                <w:bCs/>
                <w:sz w:val="24"/>
              </w:rPr>
              <w:t>Дом детского творчества»</w:t>
            </w:r>
            <w:r w:rsidRPr="0095118E"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95118E">
              <w:rPr>
                <w:rFonts w:ascii="Times New Roman" w:eastAsia="Calibri" w:hAnsi="Times New Roman" w:cs="Times New Roman"/>
                <w:bCs/>
                <w:sz w:val="24"/>
              </w:rPr>
              <w:t xml:space="preserve">                        </w:t>
            </w:r>
            <w:r w:rsidRPr="0095118E">
              <w:rPr>
                <w:rFonts w:ascii="Times New Roman" w:hAnsi="Times New Roman" w:cs="Times New Roman"/>
                <w:sz w:val="24"/>
              </w:rPr>
              <w:t xml:space="preserve">Протокол № </w:t>
            </w:r>
            <w:r w:rsidR="00225EDF">
              <w:rPr>
                <w:rFonts w:ascii="Times New Roman" w:hAnsi="Times New Roman" w:cs="Times New Roman"/>
                <w:sz w:val="24"/>
              </w:rPr>
              <w:t>4  от  03.05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225EDF">
              <w:rPr>
                <w:rFonts w:ascii="Times New Roman" w:hAnsi="Times New Roman" w:cs="Times New Roman"/>
                <w:sz w:val="24"/>
              </w:rPr>
              <w:t>2024</w:t>
            </w:r>
            <w:r w:rsidRPr="0095118E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4672" w:type="dxa"/>
          </w:tcPr>
          <w:p w:rsidR="000C4834" w:rsidRPr="0095118E" w:rsidRDefault="000C4834" w:rsidP="00B51FBC">
            <w:pPr>
              <w:rPr>
                <w:rFonts w:ascii="Times New Roman" w:eastAsia="Andale Sans UI" w:hAnsi="Times New Roman" w:cs="Times New Roman"/>
                <w:sz w:val="24"/>
                <w:lang w:val="de-DE" w:eastAsia="ja-JP" w:bidi="fa-IR"/>
              </w:rPr>
            </w:pPr>
            <w:r w:rsidRPr="0095118E">
              <w:rPr>
                <w:rFonts w:ascii="Times New Roman" w:eastAsia="Calibri" w:hAnsi="Times New Roman" w:cs="Times New Roman"/>
                <w:bCs/>
                <w:sz w:val="24"/>
              </w:rPr>
              <w:t>УТВЕРЖДЕНО</w:t>
            </w:r>
          </w:p>
          <w:p w:rsidR="000C4834" w:rsidRDefault="000C4834" w:rsidP="00B51FBC">
            <w:pPr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5118E">
              <w:rPr>
                <w:rFonts w:ascii="Times New Roman" w:eastAsia="Calibri" w:hAnsi="Times New Roman" w:cs="Times New Roman"/>
                <w:bCs/>
                <w:sz w:val="24"/>
              </w:rPr>
              <w:t xml:space="preserve">приказом директора МБОУ ДО «Назаровский районный </w:t>
            </w:r>
          </w:p>
          <w:p w:rsidR="000C4834" w:rsidRDefault="000C4834" w:rsidP="00B51FBC">
            <w:pPr>
              <w:rPr>
                <w:rFonts w:ascii="Times New Roman" w:eastAsia="Andale Sans UI" w:hAnsi="Times New Roman" w:cs="Times New Roman"/>
                <w:sz w:val="24"/>
                <w:lang w:val="de-DE" w:eastAsia="ja-JP" w:bidi="fa-IR"/>
              </w:rPr>
            </w:pPr>
            <w:r w:rsidRPr="0095118E">
              <w:rPr>
                <w:rFonts w:ascii="Times New Roman" w:eastAsia="Calibri" w:hAnsi="Times New Roman" w:cs="Times New Roman"/>
                <w:bCs/>
                <w:sz w:val="24"/>
              </w:rPr>
              <w:t>Дом детского творчества»</w:t>
            </w:r>
            <w:r w:rsidRPr="0095118E">
              <w:rPr>
                <w:rFonts w:ascii="Times New Roman" w:eastAsia="Andale Sans UI" w:hAnsi="Times New Roman" w:cs="Times New Roman"/>
                <w:sz w:val="24"/>
                <w:lang w:val="de-DE" w:eastAsia="ja-JP" w:bidi="fa-IR"/>
              </w:rPr>
              <w:t xml:space="preserve">                         </w:t>
            </w:r>
          </w:p>
          <w:p w:rsidR="000C4834" w:rsidRPr="0095118E" w:rsidRDefault="00225EDF" w:rsidP="00B51FBC">
            <w:pPr>
              <w:rPr>
                <w:rFonts w:ascii="Times New Roman" w:eastAsia="Andale Sans UI" w:hAnsi="Times New Roman" w:cs="Times New Roman"/>
                <w:sz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от 03</w:t>
            </w:r>
            <w:r w:rsidR="000C4834">
              <w:rPr>
                <w:rFonts w:ascii="Times New Roman" w:eastAsia="Calibri" w:hAnsi="Times New Roman" w:cs="Times New Roman"/>
                <w:bCs/>
                <w:sz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05.</w:t>
            </w:r>
            <w:r w:rsidR="000C4834">
              <w:rPr>
                <w:rFonts w:ascii="Times New Roman" w:eastAsia="Calibri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2024</w:t>
            </w:r>
            <w:r w:rsidR="000C4834" w:rsidRPr="00C632EA">
              <w:rPr>
                <w:rFonts w:ascii="Times New Roman" w:hAnsi="Times New Roman" w:cs="Times New Roman"/>
                <w:sz w:val="24"/>
              </w:rPr>
              <w:t> г</w:t>
            </w:r>
            <w:r w:rsidR="000C4834" w:rsidRPr="00C632EA">
              <w:rPr>
                <w:rFonts w:ascii="Times New Roman" w:eastAsia="Calibri" w:hAnsi="Times New Roman" w:cs="Times New Roman"/>
                <w:bCs/>
                <w:sz w:val="24"/>
              </w:rPr>
              <w:t>.</w:t>
            </w:r>
            <w:r w:rsidR="000C4834" w:rsidRPr="0095118E">
              <w:rPr>
                <w:rFonts w:ascii="Times New Roman" w:eastAsia="Calibri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№ 9</w:t>
            </w:r>
          </w:p>
          <w:p w:rsidR="000C4834" w:rsidRPr="0095118E" w:rsidRDefault="000C4834" w:rsidP="00B51FBC">
            <w:pPr>
              <w:rPr>
                <w:rFonts w:ascii="Times New Roman" w:eastAsia="Andale Sans UI" w:hAnsi="Times New Roman" w:cs="Times New Roman"/>
                <w:sz w:val="24"/>
                <w:lang w:eastAsia="ja-JP" w:bidi="fa-IR"/>
              </w:rPr>
            </w:pPr>
            <w:r w:rsidRPr="0095118E">
              <w:rPr>
                <w:rFonts w:ascii="Times New Roman" w:eastAsia="Calibri" w:hAnsi="Times New Roman" w:cs="Times New Roman"/>
                <w:bCs/>
                <w:sz w:val="24"/>
              </w:rPr>
              <w:t>Директор МБОУ ДО «Назаровский районный Дом детского творчества»</w:t>
            </w:r>
          </w:p>
          <w:p w:rsidR="000C4834" w:rsidRPr="0095118E" w:rsidRDefault="000C4834" w:rsidP="00B51FBC">
            <w:pPr>
              <w:rPr>
                <w:rFonts w:ascii="Times New Roman" w:eastAsia="Andale Sans UI" w:hAnsi="Times New Roman" w:cs="Times New Roman"/>
                <w:sz w:val="24"/>
                <w:lang w:val="de-DE" w:eastAsia="ja-JP" w:bidi="fa-IR"/>
              </w:rPr>
            </w:pPr>
            <w:r w:rsidRPr="0095118E">
              <w:rPr>
                <w:rFonts w:ascii="Times New Roman" w:eastAsia="Calibri" w:hAnsi="Times New Roman" w:cs="Times New Roman"/>
                <w:bCs/>
                <w:sz w:val="24"/>
              </w:rPr>
              <w:t>__________ Ю.А. Чувикова</w:t>
            </w:r>
          </w:p>
        </w:tc>
      </w:tr>
      <w:tr w:rsidR="000C4834" w:rsidRPr="0080658C" w:rsidTr="000C4834">
        <w:tc>
          <w:tcPr>
            <w:tcW w:w="4672" w:type="dxa"/>
          </w:tcPr>
          <w:p w:rsidR="000C4834" w:rsidRPr="000C4834" w:rsidRDefault="000C4834" w:rsidP="00B51FBC">
            <w:pPr>
              <w:widowControl/>
              <w:suppressAutoHyphens w:val="0"/>
              <w:autoSpaceDE w:val="0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672" w:type="dxa"/>
          </w:tcPr>
          <w:p w:rsidR="000C4834" w:rsidRDefault="000C4834" w:rsidP="00B51FBC">
            <w:pPr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0C4834" w:rsidRDefault="000C4834" w:rsidP="00B51FBC">
            <w:pPr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0C4834" w:rsidRPr="000C4834" w:rsidRDefault="000C4834" w:rsidP="00B51FBC">
            <w:pPr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5118E">
              <w:rPr>
                <w:rFonts w:ascii="Times New Roman" w:eastAsia="Calibri" w:hAnsi="Times New Roman" w:cs="Times New Roman"/>
                <w:bCs/>
                <w:sz w:val="24"/>
              </w:rPr>
              <w:t>УТВЕРЖДЕНО</w:t>
            </w:r>
          </w:p>
          <w:p w:rsidR="000C4834" w:rsidRDefault="000C4834" w:rsidP="00B51FBC">
            <w:pPr>
              <w:widowControl/>
              <w:suppressAutoHyphens w:val="0"/>
              <w:autoSpaceDE w:val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0C4834">
              <w:rPr>
                <w:rFonts w:ascii="Times New Roman" w:eastAsia="Calibri" w:hAnsi="Times New Roman" w:cs="Times New Roman"/>
                <w:bCs/>
                <w:sz w:val="24"/>
              </w:rPr>
              <w:t xml:space="preserve">директор КГБПОУ </w:t>
            </w:r>
            <w:r w:rsidR="00225EDF">
              <w:rPr>
                <w:rFonts w:ascii="Times New Roman" w:eastAsia="Calibri" w:hAnsi="Times New Roman" w:cs="Times New Roman"/>
                <w:bCs/>
                <w:sz w:val="24"/>
              </w:rPr>
              <w:t xml:space="preserve"> </w:t>
            </w:r>
          </w:p>
          <w:p w:rsidR="00225EDF" w:rsidRPr="000C4834" w:rsidRDefault="00225EDF" w:rsidP="00B51FBC">
            <w:pPr>
              <w:widowControl/>
              <w:suppressAutoHyphens w:val="0"/>
              <w:autoSpaceDE w:val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«Ачинский педагогический колледж»</w:t>
            </w:r>
          </w:p>
          <w:p w:rsidR="000C4834" w:rsidRPr="000C4834" w:rsidRDefault="00225EDF" w:rsidP="00B51FBC">
            <w:pPr>
              <w:widowControl/>
              <w:suppressAutoHyphens w:val="0"/>
              <w:autoSpaceDE w:val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________________А.С.Рожкова</w:t>
            </w:r>
          </w:p>
          <w:p w:rsidR="000C4834" w:rsidRPr="000C4834" w:rsidRDefault="00225EDF" w:rsidP="00B51FBC">
            <w:pPr>
              <w:widowControl/>
              <w:suppressAutoHyphens w:val="0"/>
              <w:autoSpaceDE w:val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от _____________2024</w:t>
            </w:r>
            <w:r w:rsidR="000C4834" w:rsidRPr="000C4834">
              <w:rPr>
                <w:rFonts w:ascii="Times New Roman" w:eastAsia="Calibri" w:hAnsi="Times New Roman" w:cs="Times New Roman"/>
                <w:bCs/>
                <w:sz w:val="24"/>
              </w:rPr>
              <w:t>г.</w:t>
            </w:r>
          </w:p>
          <w:p w:rsidR="000C4834" w:rsidRPr="000C4834" w:rsidRDefault="000C4834" w:rsidP="00B51FBC">
            <w:pPr>
              <w:widowControl/>
              <w:suppressAutoHyphens w:val="0"/>
              <w:autoSpaceDE w:val="0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:rsidR="0069668A" w:rsidRPr="0080658C" w:rsidRDefault="0069668A" w:rsidP="00B51FBC">
      <w:pPr>
        <w:widowControl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</w:p>
    <w:p w:rsidR="0069668A" w:rsidRPr="0080658C" w:rsidRDefault="00225EDF" w:rsidP="00B51FBC">
      <w:pPr>
        <w:widowControl/>
        <w:ind w:firstLine="708"/>
        <w:rPr>
          <w:rFonts w:ascii="Calibri" w:eastAsia="SimSun" w:hAnsi="Calibri" w:cs="Tahoma"/>
          <w:sz w:val="22"/>
          <w:szCs w:val="22"/>
          <w:lang w:eastAsia="ar-SA" w:bidi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68A" w:rsidRDefault="0069668A" w:rsidP="00B51FBC">
      <w:pPr>
        <w:widowControl/>
        <w:autoSpaceDE w:val="0"/>
        <w:rPr>
          <w:rFonts w:ascii="Times New Roman" w:eastAsia="SimSun" w:hAnsi="Times New Roman" w:cs="Times New Roman"/>
          <w:b/>
          <w:sz w:val="24"/>
          <w:lang w:eastAsia="ar-SA" w:bidi="ar-SA"/>
        </w:rPr>
      </w:pPr>
      <w:r w:rsidRPr="0080658C">
        <w:rPr>
          <w:rFonts w:ascii="Times New Roman" w:eastAsia="SimSun" w:hAnsi="Times New Roman" w:cs="Times New Roman"/>
          <w:b/>
          <w:sz w:val="24"/>
          <w:lang w:eastAsia="ar-SA" w:bidi="ar-SA"/>
        </w:rPr>
        <w:t xml:space="preserve">  </w:t>
      </w:r>
    </w:p>
    <w:p w:rsidR="0069668A" w:rsidRDefault="0069668A" w:rsidP="00B51FBC">
      <w:pPr>
        <w:widowControl/>
        <w:autoSpaceDE w:val="0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 w:bidi="ar-SA"/>
        </w:rPr>
      </w:pPr>
      <w:r w:rsidRPr="00BC162F">
        <w:rPr>
          <w:rFonts w:ascii="Times New Roman" w:eastAsia="SimSun" w:hAnsi="Times New Roman" w:cs="Times New Roman"/>
          <w:b/>
          <w:sz w:val="28"/>
          <w:szCs w:val="28"/>
          <w:lang w:eastAsia="ar-SA" w:bidi="ar-SA"/>
        </w:rPr>
        <w:t>ДО</w:t>
      </w:r>
      <w:r>
        <w:rPr>
          <w:rFonts w:ascii="Times New Roman" w:eastAsia="SimSun" w:hAnsi="Times New Roman" w:cs="Times New Roman"/>
          <w:b/>
          <w:sz w:val="28"/>
          <w:szCs w:val="28"/>
          <w:lang w:eastAsia="ar-SA" w:bidi="ar-SA"/>
        </w:rPr>
        <w:t>ПОЛНИТЕЛЬНАЯ ОБЩЕОБРАЗОВАТЕЛЬНАЯ</w:t>
      </w:r>
    </w:p>
    <w:p w:rsidR="0069668A" w:rsidRDefault="0069668A" w:rsidP="00B51FBC">
      <w:pPr>
        <w:widowControl/>
        <w:autoSpaceDE w:val="0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 w:bidi="ar-SA"/>
        </w:rPr>
      </w:pPr>
      <w:r w:rsidRPr="00BC162F">
        <w:rPr>
          <w:rFonts w:ascii="Times New Roman" w:eastAsia="SimSun" w:hAnsi="Times New Roman" w:cs="Times New Roman"/>
          <w:b/>
          <w:sz w:val="28"/>
          <w:szCs w:val="28"/>
          <w:lang w:eastAsia="ar-SA" w:bidi="ar-SA"/>
        </w:rPr>
        <w:t>ОБЩЕРАЗВИВАЮЩАЯ</w:t>
      </w:r>
      <w:r>
        <w:rPr>
          <w:rFonts w:ascii="Times New Roman" w:eastAsia="SimSun" w:hAnsi="Times New Roman" w:cs="Times New Roman"/>
          <w:b/>
          <w:sz w:val="28"/>
          <w:szCs w:val="28"/>
          <w:lang w:eastAsia="ar-SA" w:bidi="ar-SA"/>
        </w:rPr>
        <w:t xml:space="preserve"> </w:t>
      </w:r>
      <w:r w:rsidRPr="00BC162F">
        <w:rPr>
          <w:rFonts w:ascii="Times New Roman" w:eastAsia="SimSun" w:hAnsi="Times New Roman" w:cs="Times New Roman"/>
          <w:b/>
          <w:sz w:val="28"/>
          <w:szCs w:val="28"/>
          <w:lang w:eastAsia="ar-SA" w:bidi="ar-SA"/>
        </w:rPr>
        <w:t>ПРОГРАММА</w:t>
      </w:r>
    </w:p>
    <w:p w:rsidR="00225EDF" w:rsidRDefault="00225EDF" w:rsidP="00B51FBC">
      <w:pPr>
        <w:widowControl/>
        <w:autoSpaceDE w:val="0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 w:bidi="ar-SA"/>
        </w:rPr>
      </w:pPr>
    </w:p>
    <w:p w:rsidR="00225EDF" w:rsidRPr="00225EDF" w:rsidRDefault="00225EDF" w:rsidP="00B51FBC">
      <w:pPr>
        <w:widowControl/>
        <w:autoSpaceDE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5EDF">
        <w:rPr>
          <w:rFonts w:ascii="Times New Roman" w:hAnsi="Times New Roman" w:cs="Times New Roman"/>
          <w:b/>
          <w:sz w:val="32"/>
          <w:szCs w:val="32"/>
        </w:rPr>
        <w:t>«ПЕДАГОГИЧЕСКИЙ КЛАСС «ПЕДАГОГИКА ЛИДЕРСТВА»</w:t>
      </w:r>
    </w:p>
    <w:p w:rsidR="00225EDF" w:rsidRPr="00BC162F" w:rsidRDefault="00225EDF" w:rsidP="00B51FBC">
      <w:pPr>
        <w:widowControl/>
        <w:autoSpaceDE w:val="0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 w:bidi="ar-SA"/>
        </w:rPr>
      </w:pPr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</w:p>
    <w:p w:rsidR="0069668A" w:rsidRPr="0080658C" w:rsidRDefault="00225EDF" w:rsidP="00B51F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68A" w:rsidRPr="0080658C" w:rsidRDefault="0069668A" w:rsidP="00B51FBC">
      <w:pPr>
        <w:widowControl/>
        <w:jc w:val="center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Направленность: </w:t>
      </w:r>
      <w:r w:rsidR="007F310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социально-гуманитарная</w:t>
      </w:r>
    </w:p>
    <w:p w:rsidR="0069668A" w:rsidRPr="007F3107" w:rsidRDefault="0069668A" w:rsidP="00B51FBC">
      <w:pPr>
        <w:widowControl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ar-SA" w:bidi="ar-SA"/>
        </w:rPr>
      </w:pPr>
      <w:r w:rsidRPr="0080658C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Уровень программы:</w:t>
      </w:r>
      <w:r w:rsidR="00023F1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</w:t>
      </w:r>
      <w:r w:rsidR="00023F14">
        <w:rPr>
          <w:rFonts w:ascii="Times New Roman" w:eastAsia="Times New Roman" w:hAnsi="Times New Roman" w:cs="Times New Roman"/>
          <w:color w:val="000000"/>
          <w:kern w:val="0"/>
          <w:sz w:val="24"/>
          <w:lang w:eastAsia="ar-SA" w:bidi="ar-SA"/>
        </w:rPr>
        <w:t>базовый</w:t>
      </w:r>
    </w:p>
    <w:p w:rsidR="0069668A" w:rsidRPr="0080658C" w:rsidRDefault="0069668A" w:rsidP="00B51FBC">
      <w:pPr>
        <w:widowControl/>
        <w:jc w:val="center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80658C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Возраст обучающихся: 1</w:t>
      </w:r>
      <w:r w:rsidR="00FE7079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4</w:t>
      </w:r>
      <w:r w:rsidR="00023F1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-17</w:t>
      </w:r>
      <w:r w:rsidRPr="0080658C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лет</w:t>
      </w:r>
    </w:p>
    <w:p w:rsidR="0069668A" w:rsidRPr="0080658C" w:rsidRDefault="0069668A" w:rsidP="00B51FBC">
      <w:pPr>
        <w:widowControl/>
        <w:jc w:val="center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80658C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Срок реализации: </w:t>
      </w:r>
      <w:r w:rsidR="0076649A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1 год </w:t>
      </w:r>
    </w:p>
    <w:p w:rsidR="0069668A" w:rsidRPr="0080658C" w:rsidRDefault="0069668A" w:rsidP="00B51FBC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80658C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Форма обучения: очная</w:t>
      </w:r>
    </w:p>
    <w:p w:rsidR="0069668A" w:rsidRDefault="0069668A" w:rsidP="00B51F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68A" w:rsidRDefault="0069668A" w:rsidP="00B51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B51FBC" w:rsidRDefault="0069668A" w:rsidP="00B51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69668A" w:rsidRPr="0080658C" w:rsidRDefault="00E9145C" w:rsidP="00B51FBC">
      <w:pPr>
        <w:ind w:left="4963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Составители</w:t>
      </w:r>
      <w:r w:rsidR="0069668A">
        <w:rPr>
          <w:rFonts w:ascii="Times New Roman" w:hAnsi="Times New Roman" w:cs="Times New Roman"/>
          <w:sz w:val="24"/>
        </w:rPr>
        <w:t xml:space="preserve"> программы</w:t>
      </w:r>
      <w:r w:rsidR="0069668A" w:rsidRPr="0080658C">
        <w:rPr>
          <w:rFonts w:ascii="Times New Roman" w:hAnsi="Times New Roman" w:cs="Times New Roman"/>
          <w:sz w:val="24"/>
        </w:rPr>
        <w:t>:</w:t>
      </w:r>
    </w:p>
    <w:p w:rsidR="0069668A" w:rsidRDefault="0069668A" w:rsidP="00B51FBC">
      <w:pPr>
        <w:rPr>
          <w:rFonts w:ascii="Times New Roman" w:hAnsi="Times New Roman" w:cs="Times New Roman"/>
          <w:sz w:val="24"/>
        </w:rPr>
      </w:pPr>
      <w:r w:rsidRPr="0080658C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ab/>
      </w:r>
      <w:r w:rsidR="00B64FAE">
        <w:rPr>
          <w:rFonts w:ascii="Times New Roman" w:hAnsi="Times New Roman" w:cs="Times New Roman"/>
          <w:sz w:val="24"/>
        </w:rPr>
        <w:t>м</w:t>
      </w:r>
      <w:r w:rsidRPr="0080658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тодист МБОУ ДО </w:t>
      </w:r>
    </w:p>
    <w:p w:rsidR="0069668A" w:rsidRPr="0080658C" w:rsidRDefault="0069668A" w:rsidP="00B51FBC">
      <w:pPr>
        <w:ind w:left="4963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«Назаровский районный ДДТ»</w:t>
      </w:r>
      <w:r w:rsidRPr="0080658C">
        <w:rPr>
          <w:rFonts w:ascii="Times New Roman" w:hAnsi="Times New Roman" w:cs="Times New Roman"/>
          <w:sz w:val="24"/>
        </w:rPr>
        <w:t xml:space="preserve"> </w:t>
      </w:r>
    </w:p>
    <w:p w:rsidR="0069668A" w:rsidRDefault="0069668A" w:rsidP="00B51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Трухина Татьяна Анатольевна</w:t>
      </w:r>
      <w:r w:rsidR="003D5E5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</w:p>
    <w:p w:rsidR="003D5E53" w:rsidRPr="003D5E53" w:rsidRDefault="003D5E53" w:rsidP="00B51FBC">
      <w:pPr>
        <w:widowControl/>
        <w:suppressAutoHyphens w:val="0"/>
        <w:autoSpaceDE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145C">
        <w:rPr>
          <w:rFonts w:ascii="Times New Roman" w:hAnsi="Times New Roman" w:cs="Times New Roman"/>
          <w:sz w:val="24"/>
          <w:szCs w:val="24"/>
        </w:rPr>
        <w:t>п</w:t>
      </w:r>
      <w:r w:rsidR="00192767">
        <w:rPr>
          <w:rFonts w:ascii="Times New Roman" w:hAnsi="Times New Roman" w:cs="Times New Roman"/>
          <w:sz w:val="24"/>
          <w:szCs w:val="24"/>
        </w:rPr>
        <w:t>реподаватель</w:t>
      </w:r>
      <w:r w:rsidRPr="003D5E53">
        <w:rPr>
          <w:rFonts w:ascii="Times New Roman" w:hAnsi="Times New Roman" w:cs="Times New Roman"/>
          <w:sz w:val="24"/>
          <w:szCs w:val="24"/>
        </w:rPr>
        <w:t xml:space="preserve"> </w:t>
      </w:r>
      <w:r w:rsidRPr="003D5E53">
        <w:rPr>
          <w:rFonts w:ascii="Times New Roman" w:eastAsia="Calibri" w:hAnsi="Times New Roman" w:cs="Times New Roman"/>
          <w:bCs/>
          <w:sz w:val="24"/>
          <w:szCs w:val="24"/>
        </w:rPr>
        <w:t xml:space="preserve">КГБПОУ  </w:t>
      </w:r>
    </w:p>
    <w:p w:rsidR="003D5E53" w:rsidRDefault="003D5E53" w:rsidP="00B51FBC">
      <w:pPr>
        <w:ind w:left="4963" w:firstLine="709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«Ачинский педагогический колледж»</w:t>
      </w:r>
    </w:p>
    <w:p w:rsidR="0069668A" w:rsidRPr="003D5E53" w:rsidRDefault="003D5E53" w:rsidP="00B51FBC">
      <w:pPr>
        <w:ind w:left="4963" w:firstLine="709"/>
        <w:rPr>
          <w:rFonts w:ascii="Times New Roman" w:hAnsi="Times New Roman" w:cs="Times New Roman"/>
          <w:sz w:val="24"/>
          <w:szCs w:val="24"/>
        </w:rPr>
      </w:pPr>
      <w:r w:rsidRPr="003D5E53">
        <w:rPr>
          <w:rFonts w:ascii="Times New Roman" w:hAnsi="Times New Roman" w:cs="Times New Roman"/>
          <w:sz w:val="24"/>
          <w:szCs w:val="24"/>
        </w:rPr>
        <w:t>Груздева Лариса Александровна</w:t>
      </w:r>
    </w:p>
    <w:p w:rsidR="0069668A" w:rsidRDefault="0069668A" w:rsidP="00B51FBC">
      <w:pPr>
        <w:tabs>
          <w:tab w:val="left" w:pos="55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3D5E53" w:rsidRDefault="003D5E53" w:rsidP="00B51FBC">
      <w:pPr>
        <w:rPr>
          <w:rFonts w:ascii="Times New Roman" w:hAnsi="Times New Roman" w:cs="Times New Roman"/>
          <w:sz w:val="24"/>
        </w:rPr>
      </w:pPr>
    </w:p>
    <w:p w:rsidR="00FF05E3" w:rsidRDefault="00FF05E3" w:rsidP="00B51FBC">
      <w:pPr>
        <w:jc w:val="center"/>
        <w:rPr>
          <w:rFonts w:ascii="Times New Roman" w:hAnsi="Times New Roman" w:cs="Times New Roman"/>
          <w:sz w:val="24"/>
        </w:rPr>
      </w:pPr>
    </w:p>
    <w:p w:rsidR="0069668A" w:rsidRDefault="0069668A" w:rsidP="00B51FBC">
      <w:pPr>
        <w:ind w:right="51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Назаровский район</w:t>
      </w:r>
    </w:p>
    <w:p w:rsidR="007F3107" w:rsidRPr="00192767" w:rsidRDefault="00C26672" w:rsidP="00B51FBC">
      <w:pPr>
        <w:ind w:left="354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69668A" w:rsidRPr="0080658C">
        <w:rPr>
          <w:rFonts w:ascii="Times New Roman" w:hAnsi="Times New Roman" w:cs="Times New Roman"/>
          <w:sz w:val="24"/>
        </w:rPr>
        <w:t>2</w:t>
      </w:r>
      <w:r w:rsidR="00FF4837">
        <w:rPr>
          <w:rFonts w:ascii="Times New Roman" w:hAnsi="Times New Roman" w:cs="Times New Roman"/>
          <w:sz w:val="24"/>
        </w:rPr>
        <w:t>024</w:t>
      </w:r>
    </w:p>
    <w:p w:rsidR="003858A9" w:rsidRPr="00C22915" w:rsidRDefault="003858A9" w:rsidP="00B51FBC">
      <w:pPr>
        <w:widowControl/>
        <w:autoSpaceDN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 w:rsidRPr="00D62F7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1. Комплекс основных характеристик программы</w:t>
      </w:r>
    </w:p>
    <w:p w:rsidR="00423B52" w:rsidRPr="00D274B9" w:rsidRDefault="003858A9" w:rsidP="00B51FBC">
      <w:pPr>
        <w:pStyle w:val="a8"/>
        <w:numPr>
          <w:ilvl w:val="1"/>
          <w:numId w:val="10"/>
        </w:numPr>
        <w:shd w:val="clear" w:color="auto" w:fill="FFFFFF"/>
        <w:suppressAutoHyphens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74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D274B9" w:rsidRPr="00D274B9" w:rsidRDefault="00D274B9" w:rsidP="00B51FBC">
      <w:pPr>
        <w:pStyle w:val="a8"/>
        <w:shd w:val="clear" w:color="auto" w:fill="FFFFFF"/>
        <w:suppressAutoHyphens w:val="0"/>
        <w:ind w:left="525"/>
        <w:jc w:val="center"/>
        <w:rPr>
          <w:rFonts w:ascii="Times New Roman" w:hAnsi="Times New Roman" w:cs="Times New Roman"/>
          <w:color w:val="000000"/>
          <w:sz w:val="22"/>
          <w:lang w:eastAsia="ru-RU"/>
        </w:rPr>
      </w:pPr>
    </w:p>
    <w:p w:rsidR="007D10CA" w:rsidRPr="00B577E4" w:rsidRDefault="003858A9" w:rsidP="00B51FBC">
      <w:pPr>
        <w:pStyle w:val="af3"/>
        <w:ind w:firstLine="525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Д</w:t>
      </w:r>
      <w:r w:rsidR="0011080B">
        <w:rPr>
          <w:rFonts w:eastAsia="Times New Roman"/>
          <w:sz w:val="28"/>
          <w:szCs w:val="28"/>
          <w:lang w:eastAsia="en-US"/>
        </w:rPr>
        <w:t>ополнительная общеобразовательная общеразвивающая программа</w:t>
      </w:r>
      <w:r w:rsidR="008B0FD7">
        <w:rPr>
          <w:rFonts w:eastAsia="Times New Roman"/>
          <w:sz w:val="28"/>
          <w:szCs w:val="28"/>
          <w:lang w:eastAsia="en-US"/>
        </w:rPr>
        <w:t xml:space="preserve"> «</w:t>
      </w:r>
      <w:r w:rsidR="00FB4BD5">
        <w:rPr>
          <w:rFonts w:eastAsia="Times New Roman"/>
          <w:sz w:val="28"/>
          <w:szCs w:val="28"/>
          <w:lang w:eastAsia="en-US"/>
        </w:rPr>
        <w:t>Педагогический класс «Педагогика лидерства» имеет социально-гуманитарную</w:t>
      </w:r>
      <w:r w:rsidR="0011080B">
        <w:rPr>
          <w:rFonts w:eastAsia="Times New Roman"/>
          <w:sz w:val="28"/>
          <w:szCs w:val="28"/>
          <w:lang w:eastAsia="en-US"/>
        </w:rPr>
        <w:t xml:space="preserve"> направленность</w:t>
      </w:r>
      <w:r w:rsidR="00B577E4">
        <w:rPr>
          <w:rFonts w:eastAsia="Times New Roman"/>
          <w:sz w:val="28"/>
          <w:szCs w:val="28"/>
          <w:lang w:eastAsia="en-US"/>
        </w:rPr>
        <w:t xml:space="preserve">, является модифицированной, </w:t>
      </w:r>
      <w:r w:rsidR="00B577E4" w:rsidRPr="00B577E4">
        <w:rPr>
          <w:rFonts w:eastAsia="Times New Roman"/>
          <w:sz w:val="28"/>
          <w:szCs w:val="28"/>
          <w:lang w:eastAsia="en-US"/>
        </w:rPr>
        <w:t>составлена на основе программы И.В. Гордиенко «Основы педагогики» и авторских учебников по педагогике и психологии (Н.В. Бордовская, А.А. Реан, И.Ф. Исаев, И.А. Зимняя, Е.Н. Шиянов, В.А. Сластенин, Н.Е. Щурковой и др.).</w:t>
      </w:r>
      <w:r w:rsidR="00B577E4">
        <w:rPr>
          <w:rFonts w:eastAsia="Times New Roman"/>
          <w:sz w:val="28"/>
          <w:szCs w:val="28"/>
          <w:lang w:eastAsia="en-US"/>
        </w:rPr>
        <w:t xml:space="preserve"> Программа нацелена </w:t>
      </w:r>
      <w:r w:rsidR="00021A85">
        <w:rPr>
          <w:rFonts w:eastAsia="Times New Roman"/>
          <w:sz w:val="28"/>
          <w:szCs w:val="28"/>
          <w:lang w:eastAsia="en-US"/>
        </w:rPr>
        <w:t xml:space="preserve">на </w:t>
      </w:r>
      <w:r w:rsidR="00021A85" w:rsidRPr="00021A85">
        <w:rPr>
          <w:rFonts w:eastAsia="Times New Roman"/>
          <w:sz w:val="28"/>
          <w:szCs w:val="28"/>
          <w:lang w:eastAsia="en-US"/>
        </w:rPr>
        <w:t xml:space="preserve">освоение </w:t>
      </w:r>
      <w:r w:rsidR="00021A85">
        <w:rPr>
          <w:rFonts w:eastAsia="Times New Roman"/>
          <w:sz w:val="28"/>
          <w:szCs w:val="28"/>
          <w:lang w:eastAsia="en-US"/>
        </w:rPr>
        <w:t>обучающимися</w:t>
      </w:r>
      <w:r w:rsidR="00021A85" w:rsidRPr="00021A85">
        <w:rPr>
          <w:rFonts w:eastAsia="Times New Roman"/>
          <w:sz w:val="28"/>
          <w:szCs w:val="28"/>
          <w:lang w:eastAsia="en-US"/>
        </w:rPr>
        <w:t xml:space="preserve"> знаний о педагогической профессии</w:t>
      </w:r>
      <w:r w:rsidR="00021A85">
        <w:rPr>
          <w:rFonts w:eastAsia="Times New Roman"/>
          <w:sz w:val="28"/>
          <w:szCs w:val="28"/>
          <w:lang w:eastAsia="en-US"/>
        </w:rPr>
        <w:t xml:space="preserve">, </w:t>
      </w:r>
      <w:r w:rsidR="00021A85" w:rsidRPr="00021A85">
        <w:rPr>
          <w:rFonts w:eastAsia="Times New Roman"/>
          <w:sz w:val="28"/>
          <w:szCs w:val="28"/>
          <w:lang w:eastAsia="en-US"/>
        </w:rPr>
        <w:t>необходимых для социальной адаптации и осознанного выбора будущей профессии</w:t>
      </w:r>
      <w:r w:rsidR="00021A85">
        <w:rPr>
          <w:rFonts w:eastAsia="Times New Roman"/>
          <w:sz w:val="28"/>
          <w:szCs w:val="28"/>
          <w:lang w:eastAsia="en-US"/>
        </w:rPr>
        <w:t>.</w:t>
      </w:r>
      <w:r w:rsidR="00021A85" w:rsidRPr="00021A85">
        <w:rPr>
          <w:rFonts w:eastAsia="Times New Roman"/>
          <w:sz w:val="28"/>
          <w:szCs w:val="28"/>
          <w:lang w:eastAsia="en-US"/>
        </w:rPr>
        <w:t xml:space="preserve"> </w:t>
      </w:r>
      <w:r w:rsidR="00021A85">
        <w:rPr>
          <w:rFonts w:eastAsia="Times New Roman"/>
          <w:sz w:val="28"/>
          <w:szCs w:val="28"/>
          <w:lang w:eastAsia="en-US"/>
        </w:rPr>
        <w:t xml:space="preserve"> </w:t>
      </w:r>
    </w:p>
    <w:p w:rsidR="00973D2D" w:rsidRDefault="003858A9" w:rsidP="00B51FBC">
      <w:pPr>
        <w:shd w:val="clear" w:color="auto" w:fill="FFFFFF"/>
        <w:suppressAutoHyphens w:val="0"/>
        <w:ind w:firstLine="525"/>
        <w:jc w:val="both"/>
        <w:rPr>
          <w:rFonts w:ascii="Times New Roman" w:eastAsia="DejaVu Sans" w:hAnsi="Times New Roman" w:cs="Times New Roman"/>
          <w:sz w:val="28"/>
          <w:szCs w:val="28"/>
          <w:lang w:eastAsia="hi-IN"/>
        </w:rPr>
      </w:pPr>
      <w:r w:rsidRPr="003858A9">
        <w:rPr>
          <w:rFonts w:ascii="Times New Roman" w:eastAsia="DejaVu Sans" w:hAnsi="Times New Roman" w:cs="Times New Roman"/>
          <w:sz w:val="28"/>
          <w:szCs w:val="28"/>
          <w:lang w:eastAsia="hi-IN"/>
        </w:rPr>
        <w:t xml:space="preserve">Нормативно – правовые основания разработки дополнительной </w:t>
      </w:r>
    </w:p>
    <w:p w:rsidR="003858A9" w:rsidRPr="003858A9" w:rsidRDefault="003858A9" w:rsidP="00B51FBC">
      <w:pPr>
        <w:shd w:val="clear" w:color="auto" w:fill="FFFFFF"/>
        <w:suppressAutoHyphens w:val="0"/>
        <w:jc w:val="both"/>
        <w:rPr>
          <w:rFonts w:ascii="Times New Roman" w:eastAsia="DejaVu Sans" w:hAnsi="Times New Roman" w:cs="Times New Roman"/>
          <w:sz w:val="28"/>
          <w:szCs w:val="28"/>
          <w:lang w:eastAsia="hi-IN"/>
        </w:rPr>
      </w:pPr>
      <w:r w:rsidRPr="003858A9">
        <w:rPr>
          <w:rFonts w:ascii="Times New Roman" w:eastAsia="DejaVu Sans" w:hAnsi="Times New Roman" w:cs="Times New Roman"/>
          <w:sz w:val="28"/>
          <w:szCs w:val="28"/>
          <w:lang w:eastAsia="hi-IN"/>
        </w:rPr>
        <w:t>общеразвивающей программы:</w:t>
      </w:r>
    </w:p>
    <w:p w:rsidR="00EF077C" w:rsidRPr="00EF077C" w:rsidRDefault="00EF077C" w:rsidP="00B51FBC">
      <w:pPr>
        <w:pStyle w:val="af3"/>
        <w:jc w:val="both"/>
        <w:rPr>
          <w:sz w:val="28"/>
          <w:szCs w:val="28"/>
        </w:rPr>
      </w:pPr>
      <w:r w:rsidRPr="00EF077C">
        <w:rPr>
          <w:sz w:val="28"/>
          <w:szCs w:val="28"/>
        </w:rPr>
        <w:t>1. Конституция Российской Федерации от 1993 года (с учетом поправок, внесенных Законами РФ о поправках к Конституции РФ от 30.12.2008 N 6-ФКЗ, от 30.12.2008 N 7-ФКЗ, от 05.02.2014 N 2-ФКЗ, от 21.07.2014 N 11-ФКЗ).</w:t>
      </w:r>
    </w:p>
    <w:p w:rsidR="00EF077C" w:rsidRPr="00EF077C" w:rsidRDefault="00EF077C" w:rsidP="00B51FBC">
      <w:pPr>
        <w:pStyle w:val="af3"/>
        <w:jc w:val="both"/>
        <w:rPr>
          <w:sz w:val="28"/>
          <w:szCs w:val="28"/>
        </w:rPr>
      </w:pPr>
      <w:r w:rsidRPr="00EF077C">
        <w:rPr>
          <w:sz w:val="28"/>
          <w:szCs w:val="28"/>
        </w:rPr>
        <w:t xml:space="preserve">2. Федеральный закон Российской Федерации от 29. 12.2012 г. № 273-ФЗ (ред. от 31.07.2020) «Об образовании в Российской Федерации» </w:t>
      </w:r>
      <w:r>
        <w:rPr>
          <w:sz w:val="28"/>
          <w:szCs w:val="28"/>
        </w:rPr>
        <w:t>(с изм. и доп., вступ. в</w:t>
      </w:r>
      <w:r w:rsidRPr="00EF077C">
        <w:rPr>
          <w:sz w:val="28"/>
          <w:szCs w:val="28"/>
        </w:rPr>
        <w:t xml:space="preserve"> силу с 01.08.2020).</w:t>
      </w:r>
    </w:p>
    <w:p w:rsidR="00EF077C" w:rsidRPr="00EF077C" w:rsidRDefault="00EF077C" w:rsidP="00B51FBC">
      <w:pPr>
        <w:pStyle w:val="af3"/>
        <w:jc w:val="both"/>
        <w:rPr>
          <w:sz w:val="28"/>
          <w:szCs w:val="28"/>
        </w:rPr>
      </w:pPr>
      <w:r w:rsidRPr="00EF077C">
        <w:rPr>
          <w:sz w:val="28"/>
          <w:szCs w:val="28"/>
        </w:rPr>
        <w:t>3. Концепция развития дополнительного образования детей до 2030 г.</w:t>
      </w:r>
    </w:p>
    <w:p w:rsidR="00EF077C" w:rsidRPr="00EF077C" w:rsidRDefault="00EF077C" w:rsidP="00B51FBC">
      <w:pPr>
        <w:pStyle w:val="af3"/>
        <w:jc w:val="both"/>
        <w:rPr>
          <w:sz w:val="28"/>
          <w:szCs w:val="28"/>
        </w:rPr>
      </w:pPr>
      <w:r w:rsidRPr="00EF077C">
        <w:rPr>
          <w:sz w:val="28"/>
          <w:szCs w:val="28"/>
        </w:rPr>
        <w:t>(Распоряжение Правительства РФ от 31.03.2022 г. № 678-р).</w:t>
      </w:r>
    </w:p>
    <w:p w:rsidR="00EF077C" w:rsidRPr="00EF077C" w:rsidRDefault="00EF077C" w:rsidP="00B51FBC">
      <w:pPr>
        <w:pStyle w:val="af3"/>
        <w:jc w:val="both"/>
        <w:rPr>
          <w:sz w:val="28"/>
          <w:szCs w:val="28"/>
        </w:rPr>
      </w:pPr>
      <w:r w:rsidRPr="00EF077C">
        <w:rPr>
          <w:sz w:val="28"/>
          <w:szCs w:val="28"/>
        </w:rPr>
        <w:t>4. «Стратегия развития воспитания в Российской Федерации на период до 2025 года», утвержденная распоряжением Правительства РФ от 29 мая 2015 г. № 996-р.</w:t>
      </w:r>
    </w:p>
    <w:p w:rsidR="00EF077C" w:rsidRPr="00EF077C" w:rsidRDefault="00EF077C" w:rsidP="00B51FBC">
      <w:pPr>
        <w:pStyle w:val="af3"/>
        <w:jc w:val="both"/>
        <w:rPr>
          <w:sz w:val="28"/>
          <w:szCs w:val="28"/>
        </w:rPr>
      </w:pPr>
      <w:r w:rsidRPr="00EF077C">
        <w:rPr>
          <w:sz w:val="28"/>
          <w:szCs w:val="28"/>
        </w:rPr>
        <w:t xml:space="preserve">5. </w:t>
      </w:r>
      <w:r w:rsidRPr="00EF077C">
        <w:rPr>
          <w:rFonts w:eastAsia="Calibri"/>
          <w:sz w:val="28"/>
          <w:szCs w:val="28"/>
        </w:rPr>
        <w:t>Приказ Министерства просвещения РФ от 27 июля 2022 </w:t>
      </w:r>
      <w:r>
        <w:rPr>
          <w:rFonts w:eastAsia="Calibri"/>
          <w:sz w:val="28"/>
          <w:szCs w:val="28"/>
        </w:rPr>
        <w:t xml:space="preserve">г. N 629 </w:t>
      </w:r>
      <w:r w:rsidRPr="00EF077C">
        <w:rPr>
          <w:rFonts w:eastAsia="Calibri"/>
          <w:sz w:val="28"/>
          <w:szCs w:val="28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EF077C" w:rsidRPr="00EF077C" w:rsidRDefault="00EF077C" w:rsidP="00B51FBC">
      <w:pPr>
        <w:pStyle w:val="af3"/>
        <w:jc w:val="both"/>
        <w:rPr>
          <w:sz w:val="28"/>
          <w:szCs w:val="28"/>
        </w:rPr>
      </w:pPr>
      <w:r w:rsidRPr="00EF077C">
        <w:rPr>
          <w:sz w:val="28"/>
          <w:szCs w:val="28"/>
        </w:rPr>
        <w:t>6. Методические рекомендации по проектированию дополнительных общеразвивающих программ (Письмо от 18.11.2015 г.№ 09-3242 Министерств образования и науки РФ «О направлении рекомендаций»).</w:t>
      </w:r>
    </w:p>
    <w:p w:rsidR="004E34AB" w:rsidRPr="00EF077C" w:rsidRDefault="00EF077C" w:rsidP="00B51FBC">
      <w:pPr>
        <w:pStyle w:val="af3"/>
        <w:jc w:val="both"/>
        <w:rPr>
          <w:sz w:val="28"/>
          <w:szCs w:val="28"/>
        </w:rPr>
      </w:pPr>
      <w:r w:rsidRPr="00EF077C">
        <w:rPr>
          <w:sz w:val="28"/>
          <w:szCs w:val="28"/>
        </w:rPr>
        <w:t>7. Постановление Главного государственного санитарного врача РФ от 28сентября 2020 года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8564A" w:rsidRDefault="00472E88" w:rsidP="00B51FBC">
      <w:pPr>
        <w:pStyle w:val="af3"/>
        <w:ind w:firstLine="709"/>
        <w:jc w:val="both"/>
        <w:rPr>
          <w:sz w:val="28"/>
          <w:szCs w:val="28"/>
        </w:rPr>
      </w:pPr>
      <w:r w:rsidRPr="00472E88">
        <w:rPr>
          <w:sz w:val="28"/>
          <w:szCs w:val="28"/>
        </w:rPr>
        <w:t xml:space="preserve">Профессии педагогической направленности очень </w:t>
      </w:r>
      <w:r>
        <w:rPr>
          <w:sz w:val="28"/>
          <w:szCs w:val="28"/>
        </w:rPr>
        <w:t xml:space="preserve">востребованы в настоящее время. </w:t>
      </w:r>
      <w:r w:rsidRPr="00472E88">
        <w:rPr>
          <w:sz w:val="28"/>
          <w:szCs w:val="28"/>
        </w:rPr>
        <w:t xml:space="preserve">В современных быстроменяющихся условиях профессиональному сообществу нужен «новый» учитель, </w:t>
      </w:r>
      <w:r>
        <w:rPr>
          <w:sz w:val="28"/>
          <w:szCs w:val="28"/>
        </w:rPr>
        <w:t>способный</w:t>
      </w:r>
      <w:r w:rsidRPr="00472E88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изменению самого себя, готовый</w:t>
      </w:r>
      <w:r w:rsidRPr="00472E88">
        <w:rPr>
          <w:sz w:val="28"/>
          <w:szCs w:val="28"/>
        </w:rPr>
        <w:t xml:space="preserve"> к совместному поиску, к сотрудничеству. Выбор в пользу педагогической деятельности не может быть случайным, это осознанный и высоко мотивированный выбор. А для этого реб</w:t>
      </w:r>
      <w:r w:rsidR="00E8564A">
        <w:rPr>
          <w:sz w:val="28"/>
          <w:szCs w:val="28"/>
        </w:rPr>
        <w:t>ята уже в школе должны представля</w:t>
      </w:r>
      <w:r w:rsidRPr="00472E88">
        <w:rPr>
          <w:sz w:val="28"/>
          <w:szCs w:val="28"/>
        </w:rPr>
        <w:t>ть себе, что это за профессия и какие требования предъявляются к современному педагогу обществом, «примерить» на себя деятельность педагога.</w:t>
      </w:r>
      <w:r>
        <w:rPr>
          <w:sz w:val="28"/>
          <w:szCs w:val="28"/>
        </w:rPr>
        <w:t xml:space="preserve"> </w:t>
      </w:r>
    </w:p>
    <w:p w:rsidR="00611977" w:rsidRDefault="00E8564A" w:rsidP="00B51FBC">
      <w:pPr>
        <w:pStyle w:val="af3"/>
        <w:ind w:firstLine="709"/>
        <w:jc w:val="both"/>
        <w:rPr>
          <w:sz w:val="28"/>
          <w:szCs w:val="28"/>
        </w:rPr>
      </w:pPr>
      <w:r w:rsidRPr="00E8564A">
        <w:rPr>
          <w:sz w:val="28"/>
          <w:szCs w:val="28"/>
        </w:rPr>
        <w:t xml:space="preserve">Предложенная дополнительная программа будет способствовать успешной подготовке </w:t>
      </w:r>
      <w:r>
        <w:rPr>
          <w:sz w:val="28"/>
          <w:szCs w:val="28"/>
        </w:rPr>
        <w:t>об</w:t>
      </w:r>
      <w:r w:rsidRPr="00E8564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8564A">
        <w:rPr>
          <w:sz w:val="28"/>
          <w:szCs w:val="28"/>
        </w:rPr>
        <w:t xml:space="preserve">щихся к сознательному выбору профессии. Она призвана актуализировать знания и представления о профессии педагога, сформировать первоначальные профессиональные умения и представления о себе как субъекте </w:t>
      </w:r>
      <w:r w:rsidRPr="00E8564A">
        <w:rPr>
          <w:sz w:val="28"/>
          <w:szCs w:val="28"/>
        </w:rPr>
        <w:lastRenderedPageBreak/>
        <w:t>педагогической деятельности. Программа направлена на развитие у старшеклассников компетенций, актуальных для успешного человека, способного к творчеству, самоопределению, умению вступать в коммуникацию на достаточно высоком уровне, их самореализации в современных условиях.</w:t>
      </w:r>
    </w:p>
    <w:p w:rsidR="00FF7E48" w:rsidRPr="009809BE" w:rsidRDefault="00611977" w:rsidP="00B51FBC">
      <w:pPr>
        <w:pStyle w:val="af3"/>
        <w:ind w:firstLine="709"/>
        <w:jc w:val="both"/>
        <w:rPr>
          <w:sz w:val="28"/>
          <w:szCs w:val="28"/>
        </w:rPr>
      </w:pPr>
      <w:r w:rsidRPr="00611977">
        <w:rPr>
          <w:sz w:val="28"/>
          <w:szCs w:val="28"/>
        </w:rPr>
        <w:t>Развитие системы гибких навыков и гуманитарного знания через разнообразные формы деятельности позволит у обучающихся сформировать качества и способности, необходимые в профессиональной сфере «человек-человек».</w:t>
      </w:r>
    </w:p>
    <w:p w:rsidR="00D30954" w:rsidRPr="00C81FD2" w:rsidRDefault="00D274B9" w:rsidP="00B51FBC">
      <w:pPr>
        <w:pStyle w:val="a6"/>
        <w:shd w:val="clear" w:color="auto" w:fill="FFFFFF"/>
        <w:spacing w:before="0" w:after="0"/>
        <w:jc w:val="both"/>
        <w:rPr>
          <w:rFonts w:eastAsia="MS Mincho" w:cs="Times New Roman"/>
          <w:kern w:val="0"/>
          <w:sz w:val="28"/>
          <w:szCs w:val="28"/>
          <w:lang w:eastAsia="ar-SA" w:bidi="ar-SA"/>
        </w:rPr>
      </w:pPr>
      <w:r>
        <w:rPr>
          <w:rFonts w:eastAsia="DejaVu Sans" w:cs="Times New Roman"/>
          <w:sz w:val="28"/>
          <w:szCs w:val="28"/>
          <w:lang w:eastAsia="hi-IN"/>
        </w:rPr>
        <w:tab/>
      </w:r>
      <w:r w:rsidR="0018500B">
        <w:rPr>
          <w:rFonts w:eastAsia="Times New Roman"/>
          <w:b/>
          <w:sz w:val="28"/>
          <w:szCs w:val="28"/>
          <w:lang w:eastAsia="en-US"/>
        </w:rPr>
        <w:t>Актуальность программы</w:t>
      </w:r>
      <w:r w:rsidR="007A59AC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7A59AC" w:rsidRPr="007A59AC">
        <w:rPr>
          <w:sz w:val="28"/>
          <w:szCs w:val="28"/>
        </w:rPr>
        <w:t>связана с запросами современного общества по повышению мотивации обучающихся к освоению педагогических специальностей и отсутствием в современной школе предмета, на котором учащийся мог бы получить знания о самом себе: о том, какой он, каким его видят окружающие, как он развивается, каков его творческий потенциал и расширить свои представления о педагогическом труде.</w:t>
      </w:r>
      <w:r w:rsidR="007A59AC">
        <w:t xml:space="preserve"> </w:t>
      </w:r>
      <w:r w:rsidR="007A59AC">
        <w:rPr>
          <w:rFonts w:eastAsia="MS Mincho" w:cs="Times New Roman"/>
          <w:kern w:val="0"/>
          <w:sz w:val="28"/>
          <w:szCs w:val="28"/>
          <w:lang w:eastAsia="ar-SA" w:bidi="ar-SA"/>
        </w:rPr>
        <w:t xml:space="preserve"> </w:t>
      </w:r>
      <w:r w:rsidR="00E8564A" w:rsidRPr="00F256E8">
        <w:rPr>
          <w:rFonts w:eastAsia="MS Mincho" w:cs="Times New Roman"/>
          <w:kern w:val="0"/>
          <w:sz w:val="28"/>
          <w:szCs w:val="28"/>
          <w:lang w:eastAsia="ar-SA" w:bidi="ar-SA"/>
        </w:rPr>
        <w:t xml:space="preserve"> У выпускников школ последних лет отмечается низкая мотивация на педагогические профессии. Вот почему появился заказ управления образования Назаровского района на создание Программы для самоопределения обучающихся в сфере образования.</w:t>
      </w:r>
      <w:r w:rsidR="00A43044" w:rsidRPr="00A43044">
        <w:rPr>
          <w:color w:val="000000"/>
          <w:sz w:val="27"/>
          <w:szCs w:val="27"/>
        </w:rPr>
        <w:t xml:space="preserve"> </w:t>
      </w:r>
      <w:r w:rsidR="00A43044">
        <w:rPr>
          <w:color w:val="000000"/>
          <w:sz w:val="27"/>
          <w:szCs w:val="27"/>
        </w:rPr>
        <w:t>Кроме того, создание педагогического класса обусловлено необходимостью своевременно выявить у обучающихся склонность к занятию педагогической деятельностью.</w:t>
      </w:r>
    </w:p>
    <w:p w:rsidR="0018500B" w:rsidRPr="00E9145C" w:rsidRDefault="00D274B9" w:rsidP="00B51FBC">
      <w:pPr>
        <w:pStyle w:val="af3"/>
        <w:jc w:val="both"/>
        <w:rPr>
          <w:rFonts w:eastAsia="Times New Roman"/>
          <w:kern w:val="3"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ab/>
      </w:r>
      <w:r w:rsidR="00FB1FC2" w:rsidRPr="00D274B9">
        <w:rPr>
          <w:rFonts w:eastAsia="Times New Roman"/>
          <w:b/>
          <w:sz w:val="28"/>
          <w:szCs w:val="28"/>
          <w:lang w:eastAsia="en-US"/>
        </w:rPr>
        <w:t>Отличительной особенностью</w:t>
      </w:r>
      <w:r w:rsidR="00FB1FC2" w:rsidRPr="00D274B9">
        <w:rPr>
          <w:rFonts w:eastAsia="Times New Roman"/>
          <w:sz w:val="28"/>
          <w:szCs w:val="28"/>
          <w:lang w:eastAsia="en-US"/>
        </w:rPr>
        <w:t xml:space="preserve"> </w:t>
      </w:r>
      <w:r w:rsidR="005850F8">
        <w:rPr>
          <w:rFonts w:eastAsia="Times New Roman"/>
          <w:kern w:val="3"/>
          <w:sz w:val="28"/>
          <w:szCs w:val="28"/>
          <w:lang w:eastAsia="en-US"/>
        </w:rPr>
        <w:t>программы является ее практико-ориентированная направленность.</w:t>
      </w:r>
      <w:r w:rsidR="005850F8">
        <w:t xml:space="preserve"> </w:t>
      </w:r>
      <w:r w:rsidR="005850F8" w:rsidRPr="005850F8">
        <w:rPr>
          <w:rFonts w:eastAsia="Times New Roman"/>
          <w:kern w:val="3"/>
          <w:sz w:val="28"/>
          <w:szCs w:val="28"/>
          <w:lang w:eastAsia="en-US"/>
        </w:rPr>
        <w:t>В процессе обучения делается акцент на личностное развитие. Старшеклассникам в ходе практической деятельности предоставляется возможность выбрать разные роли, отношения, в которых они способны достичь успеха и которые, возможно, повлияют на их дальнейший неизменный выбор.</w:t>
      </w:r>
    </w:p>
    <w:p w:rsidR="00F76E30" w:rsidRPr="00E9145C" w:rsidRDefault="008A22E8" w:rsidP="00B51FBC">
      <w:pPr>
        <w:pStyle w:val="Standard"/>
        <w:ind w:firstLine="709"/>
        <w:jc w:val="both"/>
        <w:rPr>
          <w:rStyle w:val="10"/>
          <w:rFonts w:ascii="Times New Roman" w:hAnsi="Times New Roman"/>
          <w:b w:val="0"/>
          <w:color w:val="auto"/>
          <w:kern w:val="0"/>
          <w:lang w:eastAsia="ar-SA" w:bidi="ar-SA"/>
        </w:rPr>
      </w:pPr>
      <w:r w:rsidRPr="008A22E8">
        <w:rPr>
          <w:rStyle w:val="10"/>
          <w:rFonts w:ascii="Times New Roman" w:hAnsi="Times New Roman" w:cs="Times New Roman"/>
          <w:color w:val="auto"/>
          <w:kern w:val="0"/>
          <w:lang w:eastAsia="ar-SA" w:bidi="ar-SA"/>
        </w:rPr>
        <w:t>Новизна</w:t>
      </w:r>
      <w:r w:rsidRPr="008A22E8">
        <w:rPr>
          <w:rStyle w:val="10"/>
          <w:rFonts w:ascii="Times New Roman" w:hAnsi="Times New Roman" w:cs="Times New Roman"/>
          <w:b w:val="0"/>
          <w:color w:val="auto"/>
          <w:kern w:val="0"/>
          <w:lang w:eastAsia="ar-SA" w:bidi="ar-SA"/>
        </w:rPr>
        <w:t xml:space="preserve"> данной дополнительной об</w:t>
      </w:r>
      <w:r w:rsidR="006206DB">
        <w:rPr>
          <w:rStyle w:val="10"/>
          <w:rFonts w:ascii="Times New Roman" w:hAnsi="Times New Roman" w:cs="Times New Roman"/>
          <w:b w:val="0"/>
          <w:color w:val="auto"/>
          <w:kern w:val="0"/>
          <w:lang w:eastAsia="ar-SA" w:bidi="ar-SA"/>
        </w:rPr>
        <w:t xml:space="preserve">щеразвивающей </w:t>
      </w:r>
      <w:r w:rsidRPr="008A22E8">
        <w:rPr>
          <w:rStyle w:val="10"/>
          <w:rFonts w:ascii="Times New Roman" w:hAnsi="Times New Roman" w:cs="Times New Roman"/>
          <w:b w:val="0"/>
          <w:color w:val="auto"/>
          <w:kern w:val="0"/>
          <w:lang w:eastAsia="ar-SA" w:bidi="ar-SA"/>
        </w:rPr>
        <w:t xml:space="preserve">программы заключается </w:t>
      </w:r>
      <w:r w:rsidR="00AB2D23">
        <w:rPr>
          <w:rStyle w:val="10"/>
          <w:rFonts w:ascii="Times New Roman" w:hAnsi="Times New Roman" w:cs="Times New Roman"/>
          <w:b w:val="0"/>
          <w:color w:val="auto"/>
          <w:kern w:val="0"/>
          <w:lang w:eastAsia="ar-SA" w:bidi="ar-SA"/>
        </w:rPr>
        <w:t xml:space="preserve">   </w:t>
      </w:r>
      <w:r w:rsidRPr="008A22E8">
        <w:rPr>
          <w:rStyle w:val="10"/>
          <w:rFonts w:ascii="Times New Roman" w:hAnsi="Times New Roman" w:cs="Times New Roman"/>
          <w:b w:val="0"/>
          <w:color w:val="auto"/>
          <w:kern w:val="0"/>
          <w:lang w:eastAsia="ar-SA" w:bidi="ar-SA"/>
        </w:rPr>
        <w:t>в том, что по форме организации образовательного процесса она является модульной.</w:t>
      </w:r>
      <w:r>
        <w:t xml:space="preserve"> </w:t>
      </w:r>
      <w:r w:rsidR="00C4381D" w:rsidRPr="00E9145C">
        <w:rPr>
          <w:rStyle w:val="10"/>
          <w:rFonts w:ascii="Times New Roman" w:hAnsi="Times New Roman" w:cs="Times New Roman"/>
          <w:b w:val="0"/>
          <w:color w:val="auto"/>
          <w:kern w:val="0"/>
          <w:lang w:eastAsia="ar-SA" w:bidi="ar-SA"/>
        </w:rPr>
        <w:t xml:space="preserve">Программа состоит из </w:t>
      </w:r>
      <w:r w:rsidR="008871BC">
        <w:rPr>
          <w:rStyle w:val="10"/>
          <w:rFonts w:ascii="Times New Roman" w:hAnsi="Times New Roman" w:cs="Times New Roman"/>
          <w:b w:val="0"/>
          <w:color w:val="auto"/>
          <w:kern w:val="0"/>
          <w:lang w:eastAsia="ar-SA" w:bidi="ar-SA"/>
        </w:rPr>
        <w:t xml:space="preserve">2-х </w:t>
      </w:r>
      <w:r w:rsidR="00C4381D" w:rsidRPr="00E9145C">
        <w:rPr>
          <w:rStyle w:val="10"/>
          <w:rFonts w:ascii="Times New Roman" w:hAnsi="Times New Roman" w:cs="Times New Roman"/>
          <w:b w:val="0"/>
          <w:color w:val="auto"/>
          <w:kern w:val="0"/>
          <w:lang w:eastAsia="ar-SA" w:bidi="ar-SA"/>
        </w:rPr>
        <w:t>модулей, каждый из которых направлен на формирование основ знаний о педагогик</w:t>
      </w:r>
      <w:r w:rsidR="00E9145C">
        <w:rPr>
          <w:rStyle w:val="10"/>
          <w:rFonts w:ascii="Times New Roman" w:hAnsi="Times New Roman" w:cs="Times New Roman"/>
          <w:b w:val="0"/>
          <w:color w:val="auto"/>
          <w:kern w:val="0"/>
          <w:lang w:eastAsia="ar-SA" w:bidi="ar-SA"/>
        </w:rPr>
        <w:t>е, а также значении этих знаний</w:t>
      </w:r>
      <w:r w:rsidR="00C4381D" w:rsidRPr="00E9145C">
        <w:rPr>
          <w:rStyle w:val="10"/>
          <w:rFonts w:ascii="Times New Roman" w:hAnsi="Times New Roman" w:cs="Times New Roman"/>
          <w:b w:val="0"/>
          <w:color w:val="auto"/>
          <w:kern w:val="0"/>
          <w:lang w:eastAsia="ar-SA" w:bidi="ar-SA"/>
        </w:rPr>
        <w:t xml:space="preserve"> как в жизни каждого человека, так и в педагогической профессии.</w:t>
      </w:r>
      <w:r w:rsidR="006206DB" w:rsidRPr="006206DB">
        <w:rPr>
          <w:color w:val="000000"/>
          <w:sz w:val="27"/>
          <w:szCs w:val="27"/>
        </w:rPr>
        <w:t xml:space="preserve"> </w:t>
      </w:r>
      <w:r w:rsidR="006206DB">
        <w:rPr>
          <w:color w:val="000000"/>
          <w:sz w:val="27"/>
          <w:szCs w:val="27"/>
        </w:rPr>
        <w:t>Дополнительная общеразвивающая программа - это интеграция дополнительного и общего образования в рамках профориентационной деятельности, содержание программы обеспечивает достижение личностных и метапредметных результатов.</w:t>
      </w:r>
    </w:p>
    <w:p w:rsidR="00667F7A" w:rsidRPr="00667F7A" w:rsidRDefault="007C7610" w:rsidP="00B51FB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Возможна д</w:t>
      </w:r>
      <w:r w:rsidRPr="00F76E3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истанционная форма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F76E3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(реа</w:t>
      </w:r>
      <w:r w:rsidR="00CB0D2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лизуется в условиях карантина) </w:t>
      </w:r>
      <w:r w:rsidRPr="00F76E3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проведения занятий – самостоятельное изучение с последующим опросом </w:t>
      </w:r>
      <w:r w:rsidR="00905DB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          </w:t>
      </w:r>
      <w:r w:rsidRPr="00F76E3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или тестированием, публикация заданий, их решение обучающимися </w:t>
      </w:r>
      <w:r w:rsidR="00905DB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                        </w:t>
      </w:r>
      <w:r w:rsidRPr="00F76E3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 последующей проверкой и обратной связью, занятия в формате онлайн конференции, с использованием площадок для проведения вебинаров (</w:t>
      </w:r>
      <w:r w:rsidRPr="00F76E30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skype</w:t>
      </w:r>
      <w:r w:rsidRPr="00F76E3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, </w:t>
      </w:r>
      <w:r w:rsidRPr="00F76E30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zoom</w:t>
      </w:r>
      <w:r w:rsidRPr="00F76E3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или других адаптированных платформах)</w:t>
      </w:r>
    </w:p>
    <w:p w:rsidR="006354DB" w:rsidRPr="006354DB" w:rsidRDefault="00667F7A" w:rsidP="00B51FBC">
      <w:pPr>
        <w:pStyle w:val="af3"/>
        <w:jc w:val="both"/>
        <w:rPr>
          <w:rFonts w:eastAsia="Times New Roman"/>
          <w:iCs/>
          <w:sz w:val="28"/>
          <w:szCs w:val="28"/>
        </w:rPr>
      </w:pPr>
      <w:r>
        <w:rPr>
          <w:rStyle w:val="apple-style-span"/>
          <w:rFonts w:eastAsia="Times New Roman"/>
          <w:iCs/>
          <w:color w:val="000000"/>
          <w:sz w:val="28"/>
          <w:szCs w:val="28"/>
        </w:rPr>
        <w:tab/>
      </w:r>
      <w:r w:rsidRPr="00667F7A">
        <w:rPr>
          <w:rFonts w:eastAsia="Times New Roman"/>
          <w:sz w:val="28"/>
          <w:szCs w:val="28"/>
          <w:lang w:eastAsia="en-US"/>
        </w:rPr>
        <w:t xml:space="preserve">Дополнительная общеобразовательная программа </w:t>
      </w:r>
      <w:r w:rsidR="00E9145C">
        <w:rPr>
          <w:rFonts w:eastAsia="Times New Roman"/>
          <w:sz w:val="28"/>
          <w:szCs w:val="28"/>
          <w:lang w:eastAsia="en-US"/>
        </w:rPr>
        <w:t>«Педагогический класс «Педагогика лидерства</w:t>
      </w:r>
      <w:r w:rsidRPr="00667F7A">
        <w:rPr>
          <w:rFonts w:eastAsia="Times New Roman"/>
          <w:sz w:val="28"/>
          <w:szCs w:val="28"/>
          <w:lang w:eastAsia="en-US"/>
        </w:rPr>
        <w:t xml:space="preserve">» </w:t>
      </w:r>
      <w:r w:rsidR="00972A79">
        <w:rPr>
          <w:rStyle w:val="apple-style-span"/>
          <w:rFonts w:eastAsia="Times New Roman"/>
          <w:iCs/>
          <w:sz w:val="28"/>
          <w:szCs w:val="28"/>
        </w:rPr>
        <w:t>реализуется путем сетевого взаимодействия учреждения дополнительного образования «Назаровский районный Дом детского творчества»</w:t>
      </w:r>
      <w:r>
        <w:rPr>
          <w:rStyle w:val="apple-style-span"/>
          <w:rFonts w:eastAsia="Times New Roman"/>
          <w:iCs/>
          <w:sz w:val="28"/>
          <w:szCs w:val="28"/>
        </w:rPr>
        <w:t xml:space="preserve"> и</w:t>
      </w:r>
      <w:r w:rsidR="002C33E9">
        <w:rPr>
          <w:color w:val="FF0000"/>
          <w:sz w:val="28"/>
          <w:szCs w:val="28"/>
        </w:rPr>
        <w:t xml:space="preserve"> </w:t>
      </w:r>
      <w:r w:rsidR="00D61063" w:rsidRPr="002C33E9">
        <w:rPr>
          <w:bCs/>
          <w:spacing w:val="-3"/>
          <w:sz w:val="28"/>
          <w:szCs w:val="28"/>
        </w:rPr>
        <w:t xml:space="preserve">КГБПОУ </w:t>
      </w:r>
      <w:r w:rsidR="002C33E9" w:rsidRPr="002C33E9">
        <w:rPr>
          <w:bCs/>
          <w:spacing w:val="-3"/>
          <w:sz w:val="28"/>
          <w:szCs w:val="28"/>
        </w:rPr>
        <w:t>«</w:t>
      </w:r>
      <w:r w:rsidR="00E9145C">
        <w:rPr>
          <w:bCs/>
          <w:spacing w:val="-3"/>
          <w:sz w:val="28"/>
          <w:szCs w:val="28"/>
        </w:rPr>
        <w:t>Ачинский педагогический колледж</w:t>
      </w:r>
      <w:r w:rsidR="002C33E9" w:rsidRPr="002C33E9">
        <w:rPr>
          <w:bCs/>
          <w:spacing w:val="-3"/>
          <w:sz w:val="28"/>
          <w:szCs w:val="28"/>
        </w:rPr>
        <w:t>»</w:t>
      </w:r>
      <w:r w:rsidR="002C33E9">
        <w:rPr>
          <w:rStyle w:val="apple-style-span"/>
          <w:rFonts w:eastAsia="Times New Roman"/>
          <w:iCs/>
          <w:sz w:val="28"/>
          <w:szCs w:val="28"/>
        </w:rPr>
        <w:t xml:space="preserve"> </w:t>
      </w:r>
      <w:r w:rsidR="002C33E9" w:rsidRPr="00667F7A">
        <w:rPr>
          <w:rFonts w:eastAsia="Times New Roman"/>
          <w:sz w:val="28"/>
          <w:szCs w:val="28"/>
          <w:lang w:eastAsia="en-US"/>
        </w:rPr>
        <w:t>на о</w:t>
      </w:r>
      <w:r w:rsidR="00147F7A">
        <w:rPr>
          <w:rFonts w:eastAsia="Times New Roman"/>
          <w:sz w:val="28"/>
          <w:szCs w:val="28"/>
          <w:lang w:eastAsia="en-US"/>
        </w:rPr>
        <w:t>снове согласованной</w:t>
      </w:r>
      <w:r w:rsidR="00E9145C">
        <w:rPr>
          <w:rFonts w:eastAsia="Times New Roman"/>
          <w:sz w:val="28"/>
          <w:szCs w:val="28"/>
          <w:lang w:eastAsia="en-US"/>
        </w:rPr>
        <w:t xml:space="preserve"> ими прогр</w:t>
      </w:r>
      <w:r w:rsidR="00147F7A">
        <w:rPr>
          <w:rFonts w:eastAsia="Times New Roman"/>
          <w:sz w:val="28"/>
          <w:szCs w:val="28"/>
          <w:lang w:eastAsia="en-US"/>
        </w:rPr>
        <w:t>аммы</w:t>
      </w:r>
      <w:r w:rsidR="002C33E9" w:rsidRPr="00667F7A">
        <w:rPr>
          <w:rFonts w:eastAsia="Times New Roman"/>
          <w:sz w:val="28"/>
          <w:szCs w:val="28"/>
          <w:lang w:eastAsia="en-US"/>
        </w:rPr>
        <w:t>.</w:t>
      </w:r>
      <w:r w:rsidR="00972A79">
        <w:rPr>
          <w:rStyle w:val="apple-style-span"/>
          <w:rFonts w:eastAsia="Times New Roman"/>
          <w:iCs/>
          <w:sz w:val="28"/>
          <w:szCs w:val="28"/>
        </w:rPr>
        <w:t xml:space="preserve"> </w:t>
      </w:r>
    </w:p>
    <w:p w:rsidR="007A59AC" w:rsidRDefault="007A59AC" w:rsidP="00B51FBC">
      <w:pPr>
        <w:ind w:firstLine="708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3F26DF" w:rsidRPr="00146F01" w:rsidRDefault="003F26DF" w:rsidP="00B51FBC">
      <w:pPr>
        <w:ind w:firstLine="708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</w:rPr>
      </w:pPr>
      <w:r w:rsidRPr="00146F01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Адресат программы</w:t>
      </w:r>
    </w:p>
    <w:p w:rsidR="003F26DF" w:rsidRPr="0024665E" w:rsidRDefault="003F26DF" w:rsidP="00B51FBC">
      <w:pPr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/>
        </w:rPr>
      </w:pPr>
      <w:r w:rsidRPr="00146F01">
        <w:rPr>
          <w:rFonts w:ascii="Times New Roman" w:eastAsia="MS Mincho" w:hAnsi="Times New Roman" w:cs="Times New Roman"/>
          <w:b/>
          <w:sz w:val="28"/>
          <w:szCs w:val="28"/>
        </w:rPr>
        <w:t xml:space="preserve">- </w:t>
      </w:r>
      <w:r w:rsidRPr="00146F01">
        <w:rPr>
          <w:rFonts w:ascii="Times New Roman" w:eastAsia="MS Mincho" w:hAnsi="Times New Roman" w:cs="Times New Roman"/>
          <w:bCs/>
          <w:sz w:val="28"/>
          <w:szCs w:val="28"/>
          <w:u w:val="single"/>
        </w:rPr>
        <w:t>категория детей</w:t>
      </w:r>
      <w:r w:rsidRPr="00146F01">
        <w:rPr>
          <w:rFonts w:ascii="Times New Roman" w:eastAsia="MS Mincho" w:hAnsi="Times New Roman" w:cs="Times New Roman"/>
          <w:bCs/>
          <w:sz w:val="28"/>
          <w:szCs w:val="28"/>
        </w:rPr>
        <w:t xml:space="preserve"> - </w:t>
      </w:r>
      <w:r w:rsidRPr="00146F01">
        <w:rPr>
          <w:rFonts w:ascii="Times New Roman" w:eastAsia="DejaVu Sans" w:hAnsi="Times New Roman" w:cs="Times New Roman"/>
          <w:kern w:val="2"/>
          <w:sz w:val="28"/>
          <w:szCs w:val="28"/>
          <w:lang w:eastAsia="hi-IN"/>
        </w:rPr>
        <w:t xml:space="preserve">обучающиеся </w:t>
      </w:r>
      <w:r w:rsidR="00FE7079">
        <w:rPr>
          <w:rFonts w:ascii="Times New Roman" w:eastAsia="DejaVu Sans" w:hAnsi="Times New Roman" w:cs="Times New Roman"/>
          <w:kern w:val="2"/>
          <w:sz w:val="28"/>
          <w:szCs w:val="28"/>
          <w:lang w:eastAsia="hi-IN"/>
        </w:rPr>
        <w:t xml:space="preserve">8 </w:t>
      </w:r>
      <w:r w:rsidR="0024665E">
        <w:rPr>
          <w:rFonts w:ascii="Times New Roman" w:eastAsia="DejaVu Sans" w:hAnsi="Times New Roman" w:cs="Times New Roman"/>
          <w:kern w:val="2"/>
          <w:sz w:val="28"/>
          <w:szCs w:val="28"/>
          <w:lang w:eastAsia="hi-IN"/>
        </w:rPr>
        <w:t>-</w:t>
      </w:r>
      <w:r w:rsidR="00350B8C">
        <w:rPr>
          <w:rFonts w:ascii="Times New Roman" w:eastAsia="DejaVu Sans" w:hAnsi="Times New Roman" w:cs="Times New Roman"/>
          <w:kern w:val="2"/>
          <w:sz w:val="28"/>
          <w:szCs w:val="28"/>
          <w:lang w:eastAsia="hi-IN"/>
        </w:rPr>
        <w:t>11</w:t>
      </w:r>
      <w:r w:rsidR="00805781">
        <w:rPr>
          <w:rFonts w:ascii="Times New Roman" w:eastAsia="DejaVu Sans" w:hAnsi="Times New Roman" w:cs="Times New Roman"/>
          <w:kern w:val="2"/>
          <w:sz w:val="28"/>
          <w:szCs w:val="28"/>
          <w:lang w:eastAsia="hi-IN"/>
        </w:rPr>
        <w:t>-</w:t>
      </w:r>
      <w:r w:rsidR="0024665E">
        <w:rPr>
          <w:rFonts w:ascii="Times New Roman" w:eastAsia="DejaVu Sans" w:hAnsi="Times New Roman" w:cs="Times New Roman"/>
          <w:kern w:val="2"/>
          <w:sz w:val="28"/>
          <w:szCs w:val="28"/>
          <w:lang w:eastAsia="hi-IN"/>
        </w:rPr>
        <w:t>х классов.</w:t>
      </w:r>
      <w:r w:rsidR="00B24162">
        <w:rPr>
          <w:rFonts w:ascii="Times New Roman" w:eastAsia="DejaVu Sans" w:hAnsi="Times New Roman" w:cs="Times New Roman"/>
          <w:kern w:val="2"/>
          <w:sz w:val="28"/>
          <w:szCs w:val="28"/>
          <w:lang w:eastAsia="hi-IN"/>
        </w:rPr>
        <w:t xml:space="preserve"> </w:t>
      </w:r>
      <w:r w:rsidRPr="00146F01">
        <w:rPr>
          <w:rFonts w:ascii="Times New Roman" w:eastAsia="DejaVu Sans" w:hAnsi="Times New Roman" w:cs="Times New Roman"/>
          <w:kern w:val="2"/>
          <w:sz w:val="28"/>
          <w:szCs w:val="28"/>
          <w:lang w:eastAsia="hi-IN"/>
        </w:rPr>
        <w:t xml:space="preserve">Пол обучающихся не имеет значения.  </w:t>
      </w:r>
      <w:r w:rsidRPr="00146F01">
        <w:rPr>
          <w:rFonts w:ascii="Times New Roman" w:eastAsia="DejaVu Sans" w:hAnsi="Times New Roman" w:cs="Times New Roman"/>
          <w:kern w:val="2"/>
          <w:lang w:eastAsia="hi-IN"/>
        </w:rPr>
        <w:t xml:space="preserve"> </w:t>
      </w:r>
    </w:p>
    <w:p w:rsidR="003F26DF" w:rsidRPr="008871BC" w:rsidRDefault="003F26DF" w:rsidP="00B51FBC">
      <w:pPr>
        <w:pStyle w:val="af3"/>
        <w:jc w:val="both"/>
        <w:rPr>
          <w:rFonts w:eastAsia="DejaVu Sans"/>
          <w:kern w:val="2"/>
          <w:sz w:val="28"/>
          <w:szCs w:val="28"/>
          <w:lang w:eastAsia="hi-IN"/>
        </w:rPr>
      </w:pPr>
      <w:r w:rsidRPr="008871BC">
        <w:rPr>
          <w:sz w:val="28"/>
          <w:szCs w:val="28"/>
        </w:rPr>
        <w:t xml:space="preserve">- </w:t>
      </w:r>
      <w:r w:rsidRPr="008871BC">
        <w:rPr>
          <w:sz w:val="28"/>
          <w:szCs w:val="28"/>
          <w:u w:val="single"/>
        </w:rPr>
        <w:t>возраст детей, на который ориентирована программа</w:t>
      </w:r>
      <w:r w:rsidRPr="008871BC">
        <w:rPr>
          <w:b/>
          <w:bCs/>
          <w:sz w:val="28"/>
          <w:szCs w:val="28"/>
        </w:rPr>
        <w:t xml:space="preserve"> - </w:t>
      </w:r>
      <w:r w:rsidR="00FE7079">
        <w:rPr>
          <w:sz w:val="28"/>
          <w:szCs w:val="28"/>
        </w:rPr>
        <w:t>14</w:t>
      </w:r>
      <w:r w:rsidRPr="008871BC">
        <w:rPr>
          <w:sz w:val="28"/>
          <w:szCs w:val="28"/>
        </w:rPr>
        <w:t>-1</w:t>
      </w:r>
      <w:r w:rsidR="00350B8C" w:rsidRPr="008871BC">
        <w:rPr>
          <w:sz w:val="28"/>
          <w:szCs w:val="28"/>
        </w:rPr>
        <w:t>7</w:t>
      </w:r>
      <w:r w:rsidRPr="008871BC">
        <w:rPr>
          <w:sz w:val="28"/>
          <w:szCs w:val="28"/>
        </w:rPr>
        <w:t>лет</w:t>
      </w:r>
      <w:r w:rsidRPr="008871BC">
        <w:rPr>
          <w:b/>
          <w:bCs/>
          <w:sz w:val="28"/>
          <w:szCs w:val="28"/>
        </w:rPr>
        <w:t xml:space="preserve">. </w:t>
      </w:r>
      <w:r w:rsidR="00C41989" w:rsidRPr="008871BC">
        <w:rPr>
          <w:sz w:val="28"/>
          <w:szCs w:val="28"/>
        </w:rPr>
        <w:t>Возрастные особенности учащихся обуславливают мотивацию на профессионально-ориентированное общение, продуктивную творческую деятельность.</w:t>
      </w:r>
      <w:r w:rsidR="008871BC" w:rsidRPr="008871BC">
        <w:rPr>
          <w:sz w:val="28"/>
          <w:szCs w:val="28"/>
        </w:rPr>
        <w:t xml:space="preserve"> </w:t>
      </w:r>
      <w:r w:rsidR="001C5050" w:rsidRPr="008871BC">
        <w:rPr>
          <w:sz w:val="28"/>
          <w:szCs w:val="28"/>
        </w:rPr>
        <w:t>Появляется критичность по отношению к своим способностям, планам и мечтам; более остро переживается необходимость кем-то стать, что-то ум</w:t>
      </w:r>
      <w:r w:rsidR="008871BC" w:rsidRPr="008871BC">
        <w:rPr>
          <w:sz w:val="28"/>
          <w:szCs w:val="28"/>
        </w:rPr>
        <w:t>еть, быть компетентным в чем-то.</w:t>
      </w:r>
      <w:r w:rsidR="001C5050" w:rsidRPr="008871BC">
        <w:rPr>
          <w:sz w:val="28"/>
          <w:szCs w:val="28"/>
        </w:rPr>
        <w:t xml:space="preserve"> </w:t>
      </w:r>
      <w:r w:rsidR="008871BC" w:rsidRPr="008871BC">
        <w:rPr>
          <w:sz w:val="28"/>
          <w:szCs w:val="28"/>
        </w:rPr>
        <w:t xml:space="preserve">  </w:t>
      </w:r>
      <w:r w:rsidR="001C5050" w:rsidRPr="008871BC">
        <w:rPr>
          <w:sz w:val="28"/>
          <w:szCs w:val="28"/>
        </w:rPr>
        <w:t xml:space="preserve"> </w:t>
      </w:r>
      <w:r w:rsidR="008871BC" w:rsidRPr="008871BC">
        <w:rPr>
          <w:sz w:val="28"/>
          <w:szCs w:val="28"/>
        </w:rPr>
        <w:t xml:space="preserve"> </w:t>
      </w:r>
    </w:p>
    <w:p w:rsidR="003F26DF" w:rsidRPr="008871BC" w:rsidRDefault="003F26DF" w:rsidP="00B51FBC">
      <w:pPr>
        <w:jc w:val="both"/>
        <w:rPr>
          <w:rFonts w:ascii="Times New Roman" w:eastAsia="MS Mincho" w:hAnsi="Times New Roman" w:cs="Times New Roman"/>
          <w:bCs/>
          <w:kern w:val="0"/>
          <w:sz w:val="28"/>
          <w:szCs w:val="28"/>
        </w:rPr>
      </w:pPr>
      <w:r w:rsidRPr="008871BC">
        <w:rPr>
          <w:rFonts w:ascii="Times New Roman" w:eastAsia="MS Mincho" w:hAnsi="Times New Roman" w:cs="Times New Roman"/>
          <w:bCs/>
          <w:sz w:val="28"/>
          <w:szCs w:val="28"/>
        </w:rPr>
        <w:t xml:space="preserve">- </w:t>
      </w:r>
      <w:r w:rsidRPr="008871BC">
        <w:rPr>
          <w:rFonts w:ascii="Times New Roman" w:eastAsia="MS Mincho" w:hAnsi="Times New Roman" w:cs="Times New Roman"/>
          <w:bCs/>
          <w:sz w:val="28"/>
          <w:szCs w:val="28"/>
          <w:u w:val="single"/>
        </w:rPr>
        <w:t>наполняемость групп</w:t>
      </w:r>
      <w:r w:rsidRPr="008871B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EF3AFD" w:rsidRPr="008871BC">
        <w:rPr>
          <w:rFonts w:ascii="Times New Roman" w:eastAsia="MS Mincho" w:hAnsi="Times New Roman" w:cs="Times New Roman"/>
          <w:bCs/>
          <w:sz w:val="28"/>
          <w:szCs w:val="28"/>
        </w:rPr>
        <w:t xml:space="preserve">– </w:t>
      </w:r>
      <w:r w:rsidR="008871BC">
        <w:rPr>
          <w:rFonts w:ascii="Times New Roman" w:eastAsia="MS Mincho" w:hAnsi="Times New Roman" w:cs="Times New Roman"/>
          <w:bCs/>
          <w:sz w:val="28"/>
          <w:szCs w:val="28"/>
        </w:rPr>
        <w:t xml:space="preserve">от 15 до </w:t>
      </w:r>
      <w:r w:rsidR="00EF3AFD" w:rsidRPr="008871BC">
        <w:rPr>
          <w:rFonts w:ascii="Times New Roman" w:eastAsia="MS Mincho" w:hAnsi="Times New Roman" w:cs="Times New Roman"/>
          <w:bCs/>
          <w:sz w:val="28"/>
          <w:szCs w:val="28"/>
        </w:rPr>
        <w:t>22</w:t>
      </w:r>
      <w:r w:rsidRPr="008871BC">
        <w:rPr>
          <w:rFonts w:ascii="Times New Roman" w:eastAsia="MS Mincho" w:hAnsi="Times New Roman" w:cs="Times New Roman"/>
          <w:bCs/>
          <w:sz w:val="28"/>
          <w:szCs w:val="28"/>
        </w:rPr>
        <w:t xml:space="preserve"> обучающихся;</w:t>
      </w:r>
    </w:p>
    <w:p w:rsidR="003F26DF" w:rsidRPr="008871BC" w:rsidRDefault="003F26DF" w:rsidP="00B51FBC">
      <w:pPr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871BC">
        <w:rPr>
          <w:rFonts w:ascii="Times New Roman" w:eastAsia="MS Mincho" w:hAnsi="Times New Roman" w:cs="Times New Roman"/>
          <w:b/>
          <w:sz w:val="28"/>
          <w:szCs w:val="28"/>
        </w:rPr>
        <w:t xml:space="preserve">- </w:t>
      </w:r>
      <w:r w:rsidRPr="008871BC">
        <w:rPr>
          <w:rFonts w:ascii="Times New Roman" w:eastAsia="MS Mincho" w:hAnsi="Times New Roman" w:cs="Times New Roman"/>
          <w:bCs/>
          <w:sz w:val="28"/>
          <w:szCs w:val="28"/>
          <w:u w:val="single"/>
        </w:rPr>
        <w:t>предполагаемый состав групп</w:t>
      </w:r>
      <w:r w:rsidRPr="008871BC">
        <w:rPr>
          <w:rFonts w:ascii="Times New Roman" w:eastAsia="MS Mincho" w:hAnsi="Times New Roman" w:cs="Times New Roman"/>
          <w:b/>
          <w:sz w:val="28"/>
          <w:szCs w:val="28"/>
        </w:rPr>
        <w:t xml:space="preserve"> – </w:t>
      </w:r>
      <w:r w:rsidR="00455AB5" w:rsidRPr="008871BC">
        <w:rPr>
          <w:rFonts w:ascii="Times New Roman" w:eastAsia="MS Mincho" w:hAnsi="Times New Roman" w:cs="Times New Roman"/>
          <w:bCs/>
          <w:kern w:val="0"/>
          <w:sz w:val="28"/>
          <w:szCs w:val="28"/>
          <w:lang w:eastAsia="ar-SA" w:bidi="ar-SA"/>
        </w:rPr>
        <w:t>разный возраст обучающихся</w:t>
      </w:r>
      <w:r w:rsidR="00CB0D2B" w:rsidRPr="008871BC">
        <w:rPr>
          <w:rFonts w:ascii="Times New Roman" w:eastAsia="MS Mincho" w:hAnsi="Times New Roman" w:cs="Times New Roman"/>
          <w:bCs/>
          <w:sz w:val="28"/>
          <w:szCs w:val="28"/>
        </w:rPr>
        <w:t xml:space="preserve">; </w:t>
      </w:r>
    </w:p>
    <w:p w:rsidR="00F36F94" w:rsidRPr="00D525E1" w:rsidRDefault="003F26DF" w:rsidP="00B51FBC">
      <w:pPr>
        <w:pStyle w:val="af3"/>
        <w:jc w:val="both"/>
        <w:rPr>
          <w:rFonts w:eastAsia="Times New Roman"/>
          <w:sz w:val="28"/>
          <w:szCs w:val="28"/>
        </w:rPr>
      </w:pPr>
      <w:r w:rsidRPr="008871BC">
        <w:rPr>
          <w:bCs/>
          <w:sz w:val="28"/>
          <w:szCs w:val="28"/>
        </w:rPr>
        <w:t xml:space="preserve">- </w:t>
      </w:r>
      <w:r w:rsidRPr="008871BC">
        <w:rPr>
          <w:bCs/>
          <w:sz w:val="28"/>
          <w:szCs w:val="28"/>
          <w:u w:val="single"/>
        </w:rPr>
        <w:t>условия приема детей</w:t>
      </w:r>
      <w:r w:rsidRPr="008871BC">
        <w:rPr>
          <w:bCs/>
          <w:color w:val="FF0000"/>
          <w:sz w:val="28"/>
          <w:szCs w:val="28"/>
        </w:rPr>
        <w:t xml:space="preserve"> </w:t>
      </w:r>
      <w:r w:rsidRPr="008871BC">
        <w:rPr>
          <w:bCs/>
          <w:sz w:val="28"/>
          <w:szCs w:val="28"/>
        </w:rPr>
        <w:t xml:space="preserve">– </w:t>
      </w:r>
      <w:r w:rsidRPr="008871BC">
        <w:rPr>
          <w:rFonts w:eastAsia="Times New Roman"/>
          <w:sz w:val="28"/>
          <w:szCs w:val="28"/>
        </w:rPr>
        <w:t>в группу</w:t>
      </w:r>
      <w:r w:rsidR="00667F7A" w:rsidRPr="008871BC">
        <w:rPr>
          <w:rFonts w:eastAsia="Times New Roman"/>
          <w:sz w:val="28"/>
          <w:szCs w:val="28"/>
        </w:rPr>
        <w:t xml:space="preserve"> принимают учащихся,</w:t>
      </w:r>
      <w:r w:rsidR="00667F7A" w:rsidRPr="008871BC">
        <w:rPr>
          <w:sz w:val="28"/>
          <w:szCs w:val="28"/>
        </w:rPr>
        <w:t xml:space="preserve"> проявляющих</w:t>
      </w:r>
      <w:r w:rsidR="00E36AE9" w:rsidRPr="008871BC">
        <w:rPr>
          <w:sz w:val="28"/>
          <w:szCs w:val="28"/>
        </w:rPr>
        <w:t xml:space="preserve"> определенный интерес к </w:t>
      </w:r>
      <w:r w:rsidR="008871BC">
        <w:rPr>
          <w:sz w:val="28"/>
          <w:szCs w:val="28"/>
        </w:rPr>
        <w:t>педагогическим профессиям</w:t>
      </w:r>
      <w:r w:rsidR="00667F7A" w:rsidRPr="008871BC">
        <w:rPr>
          <w:sz w:val="28"/>
          <w:szCs w:val="28"/>
        </w:rPr>
        <w:t>.</w:t>
      </w:r>
    </w:p>
    <w:p w:rsidR="00550CC8" w:rsidRPr="00550CC8" w:rsidRDefault="003F26DF" w:rsidP="00B51FBC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46F01">
        <w:rPr>
          <w:rFonts w:ascii="Times New Roman" w:eastAsia="MS Mincho" w:hAnsi="Times New Roman" w:cs="Times New Roman"/>
          <w:b/>
          <w:sz w:val="28"/>
          <w:szCs w:val="28"/>
        </w:rPr>
        <w:t>Срок реализации программы и объем учебных часов</w:t>
      </w:r>
      <w:r w:rsidR="00FA1058">
        <w:rPr>
          <w:rFonts w:ascii="Times New Roman" w:eastAsia="MS Mincho" w:hAnsi="Times New Roman" w:cs="Times New Roman"/>
          <w:sz w:val="28"/>
          <w:szCs w:val="28"/>
        </w:rPr>
        <w:t xml:space="preserve"> - 1 год </w:t>
      </w:r>
      <w:r w:rsidRPr="00146F01">
        <w:rPr>
          <w:rFonts w:ascii="Times New Roman" w:eastAsia="MS Mincho" w:hAnsi="Times New Roman" w:cs="Times New Roman"/>
          <w:sz w:val="28"/>
          <w:szCs w:val="28"/>
        </w:rPr>
        <w:t xml:space="preserve">обучения, </w:t>
      </w:r>
      <w:r w:rsidR="00AB2D23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="00FE7079" w:rsidRPr="00FE7079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144</w:t>
      </w:r>
      <w:r w:rsidR="00DA3CD9" w:rsidRPr="00FE7079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</w:t>
      </w:r>
      <w:r w:rsidRPr="00FE7079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ча</w:t>
      </w:r>
      <w:r w:rsidR="00FE7079" w:rsidRPr="00FE7079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са</w:t>
      </w:r>
      <w:r w:rsidR="00550CC8" w:rsidRPr="00FE7079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</w:t>
      </w:r>
      <w:r w:rsidR="00550CC8">
        <w:rPr>
          <w:rFonts w:ascii="Times New Roman" w:eastAsia="MS Mincho" w:hAnsi="Times New Roman" w:cs="Times New Roman"/>
          <w:sz w:val="28"/>
          <w:szCs w:val="28"/>
        </w:rPr>
        <w:t xml:space="preserve">(из них </w:t>
      </w:r>
      <w:r w:rsidR="00550CC8">
        <w:rPr>
          <w:rFonts w:ascii="Times New Roman" w:eastAsia="MS Mincho" w:hAnsi="Times New Roman" w:cs="Times New Roman"/>
          <w:sz w:val="28"/>
          <w:szCs w:val="28"/>
          <w:lang w:val="en-US"/>
        </w:rPr>
        <w:t>I</w:t>
      </w:r>
      <w:r w:rsidR="00FE7079">
        <w:rPr>
          <w:rFonts w:ascii="Times New Roman" w:eastAsia="MS Mincho" w:hAnsi="Times New Roman" w:cs="Times New Roman"/>
          <w:sz w:val="28"/>
          <w:szCs w:val="28"/>
        </w:rPr>
        <w:t xml:space="preserve"> модуль - 108</w:t>
      </w:r>
      <w:r w:rsidR="00550CC8">
        <w:rPr>
          <w:rFonts w:ascii="Times New Roman" w:eastAsia="MS Mincho" w:hAnsi="Times New Roman" w:cs="Times New Roman"/>
          <w:sz w:val="28"/>
          <w:szCs w:val="28"/>
        </w:rPr>
        <w:t xml:space="preserve">ч.; </w:t>
      </w:r>
      <w:r w:rsidR="00550CC8">
        <w:rPr>
          <w:rFonts w:ascii="Times New Roman" w:eastAsia="MS Mincho" w:hAnsi="Times New Roman" w:cs="Times New Roman"/>
          <w:sz w:val="28"/>
          <w:szCs w:val="28"/>
          <w:lang w:val="en-US"/>
        </w:rPr>
        <w:t>II</w:t>
      </w:r>
      <w:r w:rsidR="00FA1058">
        <w:rPr>
          <w:rFonts w:ascii="Times New Roman" w:eastAsia="MS Mincho" w:hAnsi="Times New Roman" w:cs="Times New Roman"/>
          <w:sz w:val="28"/>
          <w:szCs w:val="28"/>
        </w:rPr>
        <w:t xml:space="preserve"> модуль - 36ч.).</w:t>
      </w:r>
    </w:p>
    <w:p w:rsidR="003F26DF" w:rsidRPr="00146F01" w:rsidRDefault="003F26DF" w:rsidP="00B51FBC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46F01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Формы обучения: </w:t>
      </w:r>
      <w:r w:rsidRPr="00146F01">
        <w:rPr>
          <w:rFonts w:ascii="Times New Roman" w:eastAsia="MS Mincho" w:hAnsi="Times New Roman" w:cs="Times New Roman"/>
          <w:sz w:val="28"/>
          <w:szCs w:val="28"/>
        </w:rPr>
        <w:t xml:space="preserve">очная </w:t>
      </w:r>
      <w:bookmarkStart w:id="0" w:name="_GoBack"/>
      <w:bookmarkEnd w:id="0"/>
    </w:p>
    <w:p w:rsidR="00FA1058" w:rsidRDefault="003F26DF" w:rsidP="00B51FBC">
      <w:pPr>
        <w:pStyle w:val="af3"/>
        <w:ind w:firstLine="708"/>
        <w:rPr>
          <w:rFonts w:eastAsia="DejaVu Sans"/>
          <w:kern w:val="2"/>
          <w:sz w:val="28"/>
          <w:szCs w:val="28"/>
          <w:lang w:eastAsia="hi-IN"/>
        </w:rPr>
      </w:pPr>
      <w:r w:rsidRPr="00FA1058">
        <w:rPr>
          <w:b/>
          <w:sz w:val="28"/>
          <w:szCs w:val="28"/>
        </w:rPr>
        <w:t>Режим занятий</w:t>
      </w:r>
      <w:r w:rsidR="00B24162" w:rsidRPr="00FA1058">
        <w:rPr>
          <w:b/>
          <w:sz w:val="28"/>
          <w:szCs w:val="28"/>
        </w:rPr>
        <w:t xml:space="preserve">: </w:t>
      </w:r>
      <w:r w:rsidR="00FA1058" w:rsidRPr="00FA1058">
        <w:rPr>
          <w:rFonts w:eastAsia="DejaVu Sans"/>
          <w:kern w:val="2"/>
          <w:sz w:val="28"/>
          <w:szCs w:val="28"/>
          <w:lang w:eastAsia="hi-IN"/>
        </w:rPr>
        <w:t xml:space="preserve"> </w:t>
      </w:r>
      <w:r w:rsidRPr="00FA1058">
        <w:rPr>
          <w:rFonts w:eastAsia="DejaVu Sans"/>
          <w:kern w:val="2"/>
          <w:sz w:val="28"/>
          <w:szCs w:val="28"/>
          <w:lang w:eastAsia="hi-IN"/>
        </w:rPr>
        <w:t xml:space="preserve"> </w:t>
      </w:r>
    </w:p>
    <w:p w:rsidR="00FA1058" w:rsidRPr="009E1BA5" w:rsidRDefault="00FA1058" w:rsidP="00B51FBC">
      <w:pPr>
        <w:pStyle w:val="af3"/>
        <w:jc w:val="both"/>
        <w:rPr>
          <w:sz w:val="28"/>
          <w:szCs w:val="28"/>
        </w:rPr>
      </w:pPr>
      <w:r w:rsidRPr="009E1BA5">
        <w:rPr>
          <w:sz w:val="28"/>
          <w:szCs w:val="28"/>
          <w:lang w:val="en-US"/>
        </w:rPr>
        <w:t>I</w:t>
      </w:r>
      <w:r w:rsidRPr="009E1BA5">
        <w:rPr>
          <w:sz w:val="28"/>
          <w:szCs w:val="28"/>
        </w:rPr>
        <w:t xml:space="preserve"> модуль </w:t>
      </w:r>
      <w:r w:rsidRPr="009E1BA5">
        <w:rPr>
          <w:rFonts w:eastAsia="Calibri"/>
          <w:sz w:val="28"/>
          <w:szCs w:val="28"/>
          <w:shd w:val="clear" w:color="auto" w:fill="FFFFFF"/>
          <w:lang w:eastAsia="en-US"/>
        </w:rPr>
        <w:t>«Основы педагогики»</w:t>
      </w:r>
      <w:r w:rsidRPr="009E1BA5">
        <w:rPr>
          <w:sz w:val="28"/>
          <w:szCs w:val="28"/>
        </w:rPr>
        <w:t xml:space="preserve"> (на базе МБОУ ДО «Назаровский Дом детского творч</w:t>
      </w:r>
      <w:r w:rsidR="00022B61" w:rsidRPr="009E1BA5">
        <w:rPr>
          <w:sz w:val="28"/>
          <w:szCs w:val="28"/>
        </w:rPr>
        <w:t>ества): 2 раза в неделю по 2 часа</w:t>
      </w:r>
      <w:r w:rsidRPr="009E1BA5">
        <w:rPr>
          <w:sz w:val="28"/>
          <w:szCs w:val="28"/>
        </w:rPr>
        <w:t xml:space="preserve">; </w:t>
      </w:r>
    </w:p>
    <w:p w:rsidR="00FA1058" w:rsidRPr="00FA1058" w:rsidRDefault="00FA1058" w:rsidP="00B51FBC">
      <w:pPr>
        <w:pStyle w:val="af3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A1058">
        <w:rPr>
          <w:sz w:val="28"/>
          <w:szCs w:val="28"/>
        </w:rPr>
        <w:t>II модуль «Погружение в профессию»</w:t>
      </w:r>
      <w:r w:rsidR="00736F9E">
        <w:rPr>
          <w:sz w:val="28"/>
          <w:szCs w:val="28"/>
        </w:rPr>
        <w:t xml:space="preserve"> (на базе КГБПОУ «Ачинский педагогический колледж</w:t>
      </w:r>
      <w:r w:rsidR="00736F9E" w:rsidRPr="00FA1058">
        <w:rPr>
          <w:sz w:val="28"/>
          <w:szCs w:val="28"/>
        </w:rPr>
        <w:t>»)</w:t>
      </w:r>
      <w:r w:rsidRPr="00FA1058">
        <w:rPr>
          <w:sz w:val="28"/>
          <w:szCs w:val="28"/>
        </w:rPr>
        <w:t xml:space="preserve">: </w:t>
      </w:r>
      <w:r w:rsidR="00736F9E">
        <w:rPr>
          <w:sz w:val="28"/>
          <w:szCs w:val="28"/>
        </w:rPr>
        <w:t>1 раз в месяц по 4</w:t>
      </w:r>
      <w:r w:rsidR="00FE7079">
        <w:rPr>
          <w:sz w:val="28"/>
          <w:szCs w:val="28"/>
        </w:rPr>
        <w:t xml:space="preserve"> </w:t>
      </w:r>
      <w:r w:rsidRPr="00FA1058">
        <w:rPr>
          <w:sz w:val="28"/>
          <w:szCs w:val="28"/>
        </w:rPr>
        <w:t xml:space="preserve">часа. </w:t>
      </w:r>
      <w:r w:rsidR="00736F9E">
        <w:rPr>
          <w:sz w:val="28"/>
          <w:szCs w:val="28"/>
        </w:rPr>
        <w:t xml:space="preserve"> </w:t>
      </w:r>
      <w:r w:rsidRPr="00FA1058">
        <w:rPr>
          <w:sz w:val="28"/>
          <w:szCs w:val="28"/>
        </w:rPr>
        <w:t xml:space="preserve">              </w:t>
      </w:r>
    </w:p>
    <w:p w:rsidR="00EC06F5" w:rsidRPr="00765120" w:rsidRDefault="003F26DF" w:rsidP="00B51FBC">
      <w:pPr>
        <w:ind w:firstLine="708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/>
        </w:rPr>
      </w:pPr>
      <w:r w:rsidRPr="00FA1058">
        <w:rPr>
          <w:rFonts w:ascii="Times New Roman" w:eastAsia="MS Mincho" w:hAnsi="Times New Roman" w:cs="Times New Roman"/>
          <w:bCs/>
          <w:color w:val="FF0000"/>
          <w:sz w:val="28"/>
          <w:szCs w:val="28"/>
        </w:rPr>
        <w:t xml:space="preserve"> </w:t>
      </w:r>
    </w:p>
    <w:p w:rsidR="00982087" w:rsidRPr="006354DB" w:rsidRDefault="008274C8" w:rsidP="00B51FBC">
      <w:pPr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</w:pPr>
      <w:r w:rsidRPr="00B305EF">
        <w:rPr>
          <w:rFonts w:ascii="Times New Roman" w:eastAsia="MS Mincho" w:hAnsi="Times New Roman" w:cs="Times New Roman"/>
          <w:b/>
          <w:bCs/>
          <w:sz w:val="28"/>
          <w:szCs w:val="28"/>
        </w:rPr>
        <w:t>1.2 Цель и задачи дополнительной общеобразовательной общеразвивающей программы</w:t>
      </w:r>
    </w:p>
    <w:p w:rsidR="00837076" w:rsidRPr="00765120" w:rsidRDefault="00FC1D3F" w:rsidP="00B51FBC">
      <w:pPr>
        <w:pStyle w:val="a6"/>
        <w:spacing w:before="0" w:after="0"/>
        <w:jc w:val="both"/>
        <w:rPr>
          <w:rFonts w:eastAsia="MS Mincho" w:cs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b/>
          <w:sz w:val="28"/>
          <w:szCs w:val="28"/>
          <w:lang w:eastAsia="en-US"/>
        </w:rPr>
        <w:t>Цель программы:</w:t>
      </w:r>
      <w:r w:rsidR="005D4F9B" w:rsidRPr="005D4F9B">
        <w:t xml:space="preserve"> </w:t>
      </w:r>
      <w:r w:rsidR="00765120" w:rsidRPr="00765120">
        <w:rPr>
          <w:rFonts w:eastAsia="MS Mincho" w:cs="Times New Roman"/>
          <w:kern w:val="0"/>
          <w:sz w:val="28"/>
          <w:szCs w:val="28"/>
          <w:lang w:eastAsia="ar-SA" w:bidi="ar-SA"/>
        </w:rPr>
        <w:t>в</w:t>
      </w:r>
      <w:r w:rsidR="00E9145C" w:rsidRPr="00765120">
        <w:rPr>
          <w:rFonts w:eastAsia="MS Mincho" w:cs="Times New Roman"/>
          <w:kern w:val="0"/>
          <w:sz w:val="28"/>
          <w:szCs w:val="28"/>
          <w:lang w:eastAsia="ar-SA" w:bidi="ar-SA"/>
        </w:rPr>
        <w:t xml:space="preserve">ведение </w:t>
      </w:r>
      <w:r w:rsidR="00765120" w:rsidRPr="00765120">
        <w:rPr>
          <w:rFonts w:eastAsia="MS Mincho" w:cs="Times New Roman"/>
          <w:kern w:val="0"/>
          <w:sz w:val="28"/>
          <w:szCs w:val="28"/>
          <w:lang w:eastAsia="ar-SA" w:bidi="ar-SA"/>
        </w:rPr>
        <w:t>об</w:t>
      </w:r>
      <w:r w:rsidR="00E9145C" w:rsidRPr="00765120">
        <w:rPr>
          <w:rFonts w:eastAsia="MS Mincho" w:cs="Times New Roman"/>
          <w:kern w:val="0"/>
          <w:sz w:val="28"/>
          <w:szCs w:val="28"/>
          <w:lang w:eastAsia="ar-SA" w:bidi="ar-SA"/>
        </w:rPr>
        <w:t>уча</w:t>
      </w:r>
      <w:r w:rsidR="00765120" w:rsidRPr="00765120">
        <w:rPr>
          <w:rFonts w:eastAsia="MS Mincho" w:cs="Times New Roman"/>
          <w:kern w:val="0"/>
          <w:sz w:val="28"/>
          <w:szCs w:val="28"/>
          <w:lang w:eastAsia="ar-SA" w:bidi="ar-SA"/>
        </w:rPr>
        <w:t>ю</w:t>
      </w:r>
      <w:r w:rsidR="00E9145C" w:rsidRPr="00765120">
        <w:rPr>
          <w:rFonts w:eastAsia="MS Mincho" w:cs="Times New Roman"/>
          <w:kern w:val="0"/>
          <w:sz w:val="28"/>
          <w:szCs w:val="28"/>
          <w:lang w:eastAsia="ar-SA" w:bidi="ar-SA"/>
        </w:rPr>
        <w:t>щихся в мир педагогической профессии, оказание помощи в осознании ими соответствия профессионального</w:t>
      </w:r>
      <w:r w:rsidR="00E9145C">
        <w:t xml:space="preserve"> </w:t>
      </w:r>
      <w:r w:rsidR="00E9145C" w:rsidRPr="00765120">
        <w:rPr>
          <w:rFonts w:eastAsia="MS Mincho" w:cs="Times New Roman"/>
          <w:kern w:val="0"/>
          <w:sz w:val="28"/>
          <w:szCs w:val="28"/>
          <w:lang w:eastAsia="ar-SA" w:bidi="ar-SA"/>
        </w:rPr>
        <w:t>выбора их личностным особенностям.</w:t>
      </w:r>
    </w:p>
    <w:p w:rsidR="00B51FBC" w:rsidRDefault="00B51FBC" w:rsidP="00B51FB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7D10CA" w:rsidRDefault="00CB0D2B" w:rsidP="00B51FB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Задачи</w:t>
      </w:r>
    </w:p>
    <w:p w:rsidR="00310A9C" w:rsidRDefault="00B24185" w:rsidP="00B51FB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Предметные</w:t>
      </w:r>
      <w:r w:rsidR="002F391A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:</w:t>
      </w:r>
    </w:p>
    <w:p w:rsidR="001406E8" w:rsidRPr="001406E8" w:rsidRDefault="00310A9C" w:rsidP="00B51FBC">
      <w:pPr>
        <w:pStyle w:val="af3"/>
        <w:jc w:val="both"/>
        <w:rPr>
          <w:rFonts w:eastAsia="DejaVu Sans"/>
          <w:kern w:val="2"/>
          <w:sz w:val="28"/>
          <w:szCs w:val="28"/>
          <w:lang w:eastAsia="hi-IN" w:bidi="hi-IN"/>
        </w:rPr>
      </w:pPr>
      <w:r w:rsidRPr="001406E8">
        <w:rPr>
          <w:rFonts w:eastAsia="DejaVu Sans"/>
          <w:kern w:val="2"/>
          <w:sz w:val="28"/>
          <w:szCs w:val="28"/>
          <w:lang w:eastAsia="hi-IN" w:bidi="hi-IN"/>
        </w:rPr>
        <w:t xml:space="preserve">- </w:t>
      </w:r>
      <w:r w:rsidR="00765120" w:rsidRPr="00765120">
        <w:rPr>
          <w:rFonts w:eastAsia="DejaVu Sans"/>
          <w:kern w:val="2"/>
          <w:sz w:val="28"/>
          <w:szCs w:val="28"/>
          <w:lang w:eastAsia="hi-IN" w:bidi="hi-IN"/>
        </w:rPr>
        <w:t>сформир</w:t>
      </w:r>
      <w:r w:rsidR="00765120">
        <w:rPr>
          <w:rFonts w:eastAsia="DejaVu Sans"/>
          <w:kern w:val="2"/>
          <w:sz w:val="28"/>
          <w:szCs w:val="28"/>
          <w:lang w:eastAsia="hi-IN" w:bidi="hi-IN"/>
        </w:rPr>
        <w:t xml:space="preserve">овать знания об основах </w:t>
      </w:r>
      <w:r w:rsidR="00765120" w:rsidRPr="00765120">
        <w:rPr>
          <w:rFonts w:eastAsia="DejaVu Sans"/>
          <w:kern w:val="2"/>
          <w:sz w:val="28"/>
          <w:szCs w:val="28"/>
          <w:lang w:eastAsia="hi-IN" w:bidi="hi-IN"/>
        </w:rPr>
        <w:t>педа</w:t>
      </w:r>
      <w:r w:rsidR="007900DE">
        <w:rPr>
          <w:rFonts w:eastAsia="DejaVu Sans"/>
          <w:kern w:val="2"/>
          <w:sz w:val="28"/>
          <w:szCs w:val="28"/>
          <w:lang w:eastAsia="hi-IN" w:bidi="hi-IN"/>
        </w:rPr>
        <w:t>гогической деятельности</w:t>
      </w:r>
      <w:r w:rsidR="00765120">
        <w:rPr>
          <w:rFonts w:eastAsia="DejaVu Sans"/>
          <w:kern w:val="2"/>
          <w:sz w:val="28"/>
          <w:szCs w:val="28"/>
          <w:lang w:eastAsia="hi-IN" w:bidi="hi-IN"/>
        </w:rPr>
        <w:t>;</w:t>
      </w:r>
      <w:r w:rsidR="00765120" w:rsidRPr="00765120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765120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</w:p>
    <w:p w:rsidR="00872AFA" w:rsidRDefault="001406E8" w:rsidP="00B51FBC">
      <w:pPr>
        <w:pStyle w:val="af3"/>
        <w:jc w:val="both"/>
        <w:rPr>
          <w:rFonts w:eastAsia="DejaVu Sans"/>
          <w:kern w:val="2"/>
          <w:sz w:val="28"/>
          <w:szCs w:val="28"/>
          <w:lang w:eastAsia="hi-IN" w:bidi="hi-IN"/>
        </w:rPr>
      </w:pPr>
      <w:r w:rsidRPr="001406E8">
        <w:rPr>
          <w:rFonts w:eastAsia="DejaVu Sans"/>
          <w:kern w:val="2"/>
          <w:sz w:val="28"/>
          <w:szCs w:val="28"/>
          <w:lang w:eastAsia="hi-IN" w:bidi="hi-IN"/>
        </w:rPr>
        <w:t xml:space="preserve">- </w:t>
      </w:r>
      <w:r w:rsidR="00765120" w:rsidRPr="00765120">
        <w:rPr>
          <w:rFonts w:eastAsia="DejaVu Sans"/>
          <w:kern w:val="2"/>
          <w:sz w:val="28"/>
          <w:szCs w:val="28"/>
          <w:lang w:eastAsia="hi-IN" w:bidi="hi-IN"/>
        </w:rPr>
        <w:t xml:space="preserve">сформировать представление </w:t>
      </w:r>
      <w:r w:rsidR="00765120">
        <w:rPr>
          <w:rFonts w:eastAsia="DejaVu Sans"/>
          <w:kern w:val="2"/>
          <w:sz w:val="28"/>
          <w:szCs w:val="28"/>
          <w:lang w:eastAsia="hi-IN"/>
        </w:rPr>
        <w:t>об</w:t>
      </w:r>
      <w:r w:rsidR="00765120" w:rsidRPr="001406E8">
        <w:rPr>
          <w:rFonts w:eastAsia="DejaVu Sans"/>
          <w:kern w:val="2"/>
          <w:sz w:val="28"/>
          <w:szCs w:val="28"/>
          <w:lang w:eastAsia="hi-IN"/>
        </w:rPr>
        <w:t>уча</w:t>
      </w:r>
      <w:r w:rsidR="00765120">
        <w:rPr>
          <w:rFonts w:eastAsia="DejaVu Sans"/>
          <w:kern w:val="2"/>
          <w:sz w:val="28"/>
          <w:szCs w:val="28"/>
          <w:lang w:eastAsia="hi-IN"/>
        </w:rPr>
        <w:t>ю</w:t>
      </w:r>
      <w:r w:rsidR="00765120" w:rsidRPr="001406E8">
        <w:rPr>
          <w:rFonts w:eastAsia="DejaVu Sans"/>
          <w:kern w:val="2"/>
          <w:sz w:val="28"/>
          <w:szCs w:val="28"/>
          <w:lang w:eastAsia="hi-IN"/>
        </w:rPr>
        <w:t>щихся о специфики</w:t>
      </w:r>
      <w:r w:rsidR="00765120">
        <w:rPr>
          <w:rFonts w:eastAsia="DejaVu Sans"/>
          <w:kern w:val="2"/>
          <w:sz w:val="28"/>
          <w:szCs w:val="28"/>
          <w:lang w:eastAsia="hi-IN" w:bidi="hi-IN"/>
        </w:rPr>
        <w:t xml:space="preserve"> педагогических профессий</w:t>
      </w:r>
      <w:r w:rsidRPr="001406E8">
        <w:rPr>
          <w:rFonts w:eastAsia="DejaVu Sans"/>
          <w:kern w:val="2"/>
          <w:sz w:val="28"/>
          <w:szCs w:val="28"/>
          <w:lang w:eastAsia="hi-IN"/>
        </w:rPr>
        <w:t>, их востребованности на рынке тру</w:t>
      </w:r>
      <w:r w:rsidR="006502B9">
        <w:rPr>
          <w:rFonts w:eastAsia="DejaVu Sans"/>
          <w:kern w:val="2"/>
          <w:sz w:val="28"/>
          <w:szCs w:val="28"/>
          <w:lang w:eastAsia="hi-IN"/>
        </w:rPr>
        <w:t>да;</w:t>
      </w:r>
    </w:p>
    <w:p w:rsidR="006354DB" w:rsidRPr="007900DE" w:rsidRDefault="006502B9" w:rsidP="00B51FBC">
      <w:pPr>
        <w:pStyle w:val="af3"/>
        <w:jc w:val="both"/>
        <w:rPr>
          <w:sz w:val="28"/>
          <w:szCs w:val="28"/>
        </w:rPr>
      </w:pPr>
      <w:r>
        <w:rPr>
          <w:rFonts w:eastAsia="DejaVu Sans"/>
          <w:kern w:val="2"/>
          <w:sz w:val="28"/>
          <w:szCs w:val="28"/>
          <w:lang w:eastAsia="hi-IN" w:bidi="hi-IN"/>
        </w:rPr>
        <w:t xml:space="preserve">- </w:t>
      </w:r>
      <w:r w:rsidR="00536317" w:rsidRPr="00536317">
        <w:rPr>
          <w:rFonts w:eastAsia="DejaVu Sans"/>
          <w:kern w:val="2"/>
          <w:sz w:val="28"/>
          <w:szCs w:val="28"/>
          <w:lang w:eastAsia="hi-IN" w:bidi="hi-IN"/>
        </w:rPr>
        <w:t>научить</w:t>
      </w:r>
      <w:r w:rsidR="00536317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7900DE">
        <w:rPr>
          <w:sz w:val="28"/>
          <w:szCs w:val="28"/>
        </w:rPr>
        <w:t>обучающих</w:t>
      </w:r>
      <w:r w:rsidR="007900DE" w:rsidRPr="007900DE">
        <w:rPr>
          <w:sz w:val="28"/>
          <w:szCs w:val="28"/>
        </w:rPr>
        <w:t>ся</w:t>
      </w:r>
      <w:r w:rsidRPr="00536317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7900DE">
        <w:rPr>
          <w:sz w:val="28"/>
          <w:szCs w:val="28"/>
        </w:rPr>
        <w:t>анализировать</w:t>
      </w:r>
      <w:r w:rsidR="007900DE" w:rsidRPr="007900DE">
        <w:rPr>
          <w:sz w:val="28"/>
          <w:szCs w:val="28"/>
        </w:rPr>
        <w:t xml:space="preserve"> </w:t>
      </w:r>
      <w:r w:rsidR="007900DE">
        <w:rPr>
          <w:sz w:val="28"/>
          <w:szCs w:val="28"/>
        </w:rPr>
        <w:t>требования</w:t>
      </w:r>
      <w:r w:rsidR="007900DE" w:rsidRPr="007900DE">
        <w:rPr>
          <w:sz w:val="28"/>
          <w:szCs w:val="28"/>
        </w:rPr>
        <w:t xml:space="preserve"> к профессиональной педагогической деятельности, к профессионально значи</w:t>
      </w:r>
      <w:r w:rsidR="007900DE">
        <w:rPr>
          <w:sz w:val="28"/>
          <w:szCs w:val="28"/>
        </w:rPr>
        <w:t>мым качествам личности педагога.</w:t>
      </w:r>
      <w:r w:rsidR="00441AAA" w:rsidRPr="00441AAA">
        <w:rPr>
          <w:rFonts w:eastAsia="Times New Roman"/>
          <w:color w:val="000000"/>
          <w:lang w:eastAsia="ru-RU"/>
        </w:rPr>
        <w:t xml:space="preserve"> </w:t>
      </w:r>
      <w:r w:rsidR="00441AAA">
        <w:rPr>
          <w:rFonts w:eastAsia="Times New Roman"/>
          <w:color w:val="000000"/>
          <w:lang w:eastAsia="ru-RU"/>
        </w:rPr>
        <w:t xml:space="preserve"> </w:t>
      </w:r>
    </w:p>
    <w:p w:rsidR="007900DE" w:rsidRDefault="00310A9C" w:rsidP="00B51FBC">
      <w:pPr>
        <w:pStyle w:val="af3"/>
        <w:rPr>
          <w:rFonts w:eastAsia="Times New Roman"/>
          <w:b/>
          <w:sz w:val="28"/>
          <w:szCs w:val="28"/>
          <w:lang w:eastAsia="en-US"/>
        </w:rPr>
      </w:pPr>
      <w:r w:rsidRPr="0042637A">
        <w:rPr>
          <w:rFonts w:eastAsia="Times New Roman"/>
          <w:b/>
          <w:sz w:val="28"/>
          <w:szCs w:val="28"/>
          <w:lang w:eastAsia="en-US"/>
        </w:rPr>
        <w:t>Метапредметные:</w:t>
      </w:r>
    </w:p>
    <w:p w:rsidR="007900DE" w:rsidRPr="00F36F94" w:rsidRDefault="007900DE" w:rsidP="00B51FBC">
      <w:pPr>
        <w:pStyle w:val="af3"/>
        <w:jc w:val="both"/>
        <w:rPr>
          <w:rFonts w:eastAsia="Times New Roman"/>
          <w:sz w:val="27"/>
          <w:szCs w:val="27"/>
          <w:lang w:eastAsia="ru-RU"/>
        </w:rPr>
      </w:pPr>
      <w:r w:rsidRPr="00F36F94">
        <w:rPr>
          <w:rFonts w:eastAsia="Times New Roman"/>
          <w:b/>
          <w:sz w:val="28"/>
          <w:szCs w:val="28"/>
          <w:lang w:eastAsia="en-US"/>
        </w:rPr>
        <w:t>-</w:t>
      </w:r>
      <w:r w:rsidR="001406E8" w:rsidRPr="00F36F94">
        <w:rPr>
          <w:rFonts w:eastAsia="Times New Roman"/>
          <w:sz w:val="28"/>
          <w:szCs w:val="28"/>
          <w:lang w:eastAsia="en-US"/>
        </w:rPr>
        <w:t xml:space="preserve"> </w:t>
      </w:r>
      <w:r w:rsidRPr="00C65035">
        <w:rPr>
          <w:rFonts w:eastAsia="Times New Roman"/>
          <w:sz w:val="27"/>
          <w:szCs w:val="27"/>
          <w:lang w:eastAsia="ru-RU"/>
        </w:rPr>
        <w:t>развивать мотивы профессионального выбора и потребность в профессиональном самоопределении посредством формирования целостного представления о педагогической деятельности;</w:t>
      </w:r>
    </w:p>
    <w:p w:rsidR="007900DE" w:rsidRPr="00C65035" w:rsidRDefault="007900DE" w:rsidP="00B51FBC">
      <w:pPr>
        <w:pStyle w:val="af3"/>
        <w:jc w:val="both"/>
      </w:pPr>
      <w:r w:rsidRPr="00F36F94">
        <w:rPr>
          <w:rFonts w:eastAsia="Times New Roman"/>
          <w:sz w:val="27"/>
          <w:szCs w:val="27"/>
          <w:lang w:eastAsia="ru-RU"/>
        </w:rPr>
        <w:t xml:space="preserve">- </w:t>
      </w:r>
      <w:r w:rsidRPr="00C65035">
        <w:rPr>
          <w:rFonts w:eastAsia="Times New Roman"/>
          <w:sz w:val="27"/>
          <w:szCs w:val="27"/>
          <w:lang w:eastAsia="ru-RU"/>
        </w:rPr>
        <w:t>развивать умения конструктивного педагогического общения, саморегуляции поведения и деятельности, способность работать в команде;</w:t>
      </w:r>
    </w:p>
    <w:p w:rsidR="007900DE" w:rsidRPr="00F36F94" w:rsidRDefault="007900DE" w:rsidP="00B51FBC">
      <w:pPr>
        <w:pStyle w:val="af3"/>
        <w:jc w:val="both"/>
        <w:rPr>
          <w:rFonts w:eastAsia="Times New Roman"/>
          <w:sz w:val="27"/>
          <w:szCs w:val="27"/>
          <w:lang w:eastAsia="ru-RU"/>
        </w:rPr>
      </w:pPr>
      <w:r w:rsidRPr="00F36F94">
        <w:rPr>
          <w:rFonts w:eastAsia="Times New Roman"/>
          <w:sz w:val="27"/>
          <w:szCs w:val="27"/>
          <w:lang w:eastAsia="ru-RU"/>
        </w:rPr>
        <w:t xml:space="preserve">- </w:t>
      </w:r>
      <w:r w:rsidR="001406E8" w:rsidRPr="00F36F94">
        <w:rPr>
          <w:rFonts w:eastAsia="Times New Roman"/>
          <w:sz w:val="27"/>
          <w:szCs w:val="27"/>
          <w:lang w:eastAsia="ru-RU"/>
        </w:rPr>
        <w:t>р</w:t>
      </w:r>
      <w:r w:rsidR="00872AFA" w:rsidRPr="00F36F94">
        <w:rPr>
          <w:rFonts w:eastAsia="Times New Roman"/>
          <w:sz w:val="27"/>
          <w:szCs w:val="27"/>
          <w:lang w:eastAsia="ru-RU"/>
        </w:rPr>
        <w:t>азви</w:t>
      </w:r>
      <w:r w:rsidR="00FF7E48" w:rsidRPr="00F36F94">
        <w:rPr>
          <w:rFonts w:eastAsia="Times New Roman"/>
          <w:sz w:val="27"/>
          <w:szCs w:val="27"/>
          <w:lang w:eastAsia="ru-RU"/>
        </w:rPr>
        <w:t xml:space="preserve">ть умения </w:t>
      </w:r>
      <w:r w:rsidR="00872AFA" w:rsidRPr="00F36F94">
        <w:rPr>
          <w:rFonts w:eastAsia="Times New Roman"/>
          <w:sz w:val="27"/>
          <w:szCs w:val="27"/>
          <w:lang w:eastAsia="ru-RU"/>
        </w:rPr>
        <w:t>об</w:t>
      </w:r>
      <w:r w:rsidR="00FF7E48" w:rsidRPr="00F36F94">
        <w:rPr>
          <w:rFonts w:eastAsia="Times New Roman"/>
          <w:sz w:val="27"/>
          <w:szCs w:val="27"/>
          <w:lang w:eastAsia="ru-RU"/>
        </w:rPr>
        <w:t>уча</w:t>
      </w:r>
      <w:r w:rsidR="00872AFA" w:rsidRPr="00F36F94">
        <w:rPr>
          <w:rFonts w:eastAsia="Times New Roman"/>
          <w:sz w:val="27"/>
          <w:szCs w:val="27"/>
          <w:lang w:eastAsia="ru-RU"/>
        </w:rPr>
        <w:t>ю</w:t>
      </w:r>
      <w:r w:rsidR="00FF7E48" w:rsidRPr="00F36F94">
        <w:rPr>
          <w:rFonts w:eastAsia="Times New Roman"/>
          <w:sz w:val="27"/>
          <w:szCs w:val="27"/>
          <w:lang w:eastAsia="ru-RU"/>
        </w:rPr>
        <w:t xml:space="preserve">щихся по самообразованию, использованию различных источников информации; </w:t>
      </w:r>
    </w:p>
    <w:p w:rsidR="00D525E1" w:rsidRPr="00C26672" w:rsidRDefault="00441AAA" w:rsidP="00B51FBC">
      <w:pPr>
        <w:pStyle w:val="af3"/>
        <w:jc w:val="both"/>
        <w:rPr>
          <w:rFonts w:eastAsia="Times New Roman"/>
          <w:sz w:val="27"/>
          <w:szCs w:val="27"/>
          <w:lang w:eastAsia="ru-RU"/>
        </w:rPr>
      </w:pPr>
      <w:r w:rsidRPr="00F36F94">
        <w:t xml:space="preserve">- </w:t>
      </w:r>
      <w:r w:rsidRPr="00C65035">
        <w:rPr>
          <w:rFonts w:eastAsia="Times New Roman"/>
          <w:sz w:val="27"/>
          <w:szCs w:val="27"/>
          <w:lang w:eastAsia="ru-RU"/>
        </w:rPr>
        <w:t>развивать</w:t>
      </w:r>
      <w:r w:rsidRPr="00F36F94">
        <w:t xml:space="preserve"> </w:t>
      </w:r>
      <w:r w:rsidRPr="00F36F94">
        <w:rPr>
          <w:rFonts w:eastAsia="Times New Roman"/>
          <w:sz w:val="27"/>
          <w:szCs w:val="27"/>
          <w:lang w:eastAsia="ru-RU"/>
        </w:rPr>
        <w:t xml:space="preserve">умение владеть основами самоконтроля, самооценки; анализировать собственную </w:t>
      </w:r>
      <w:r w:rsidR="00C26672">
        <w:rPr>
          <w:rFonts w:eastAsia="Times New Roman"/>
          <w:sz w:val="27"/>
          <w:szCs w:val="27"/>
          <w:lang w:eastAsia="ru-RU"/>
        </w:rPr>
        <w:t>деятельность.</w:t>
      </w:r>
      <w:r w:rsidR="00883E55" w:rsidRPr="00F36F94">
        <w:rPr>
          <w:rFonts w:eastAsia="Times New Roman"/>
          <w:b/>
          <w:sz w:val="28"/>
          <w:szCs w:val="28"/>
          <w:lang w:eastAsia="en-US"/>
        </w:rPr>
        <w:tab/>
      </w:r>
    </w:p>
    <w:p w:rsidR="007900DE" w:rsidRPr="00F36F94" w:rsidRDefault="00EA60DA" w:rsidP="00B51FBC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36F94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lastRenderedPageBreak/>
        <w:t>Личностные:</w:t>
      </w:r>
    </w:p>
    <w:p w:rsidR="007900DE" w:rsidRPr="00F36F94" w:rsidRDefault="007900DE" w:rsidP="00B51FBC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 w:bidi="ar-SA"/>
        </w:rPr>
      </w:pPr>
      <w:r w:rsidRPr="00F36F94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 xml:space="preserve">- </w:t>
      </w:r>
      <w:r w:rsidRPr="00C65035">
        <w:rPr>
          <w:rFonts w:ascii="Times New Roman" w:eastAsia="Times New Roman" w:hAnsi="Times New Roman" w:cs="Times New Roman"/>
          <w:kern w:val="0"/>
          <w:sz w:val="27"/>
          <w:szCs w:val="27"/>
          <w:lang w:eastAsia="ru-RU" w:bidi="ar-SA"/>
        </w:rPr>
        <w:t>мотивировать обучающихся на самопознание и развитие своих способностей;</w:t>
      </w:r>
    </w:p>
    <w:p w:rsidR="002F611B" w:rsidRPr="00F36F94" w:rsidRDefault="002F611B" w:rsidP="00B51FBC">
      <w:pPr>
        <w:pStyle w:val="af3"/>
        <w:jc w:val="both"/>
        <w:rPr>
          <w:rFonts w:eastAsia="Times New Roman"/>
          <w:sz w:val="27"/>
          <w:szCs w:val="27"/>
          <w:lang w:eastAsia="ru-RU"/>
        </w:rPr>
      </w:pPr>
      <w:r w:rsidRPr="00F36F94">
        <w:rPr>
          <w:rFonts w:eastAsia="Times New Roman"/>
          <w:sz w:val="27"/>
          <w:szCs w:val="27"/>
          <w:lang w:eastAsia="ru-RU"/>
        </w:rPr>
        <w:t>- способствовать формированию лидерских качеств личности: целеустремленность, инициативность, дисциплинированность, ответственность, решительность, уверенность в себе;</w:t>
      </w:r>
    </w:p>
    <w:p w:rsidR="007900DE" w:rsidRPr="00F36F94" w:rsidRDefault="007900DE" w:rsidP="00B51FBC">
      <w:pPr>
        <w:pStyle w:val="af3"/>
        <w:jc w:val="both"/>
        <w:rPr>
          <w:rFonts w:eastAsia="Times New Roman"/>
          <w:sz w:val="27"/>
          <w:szCs w:val="27"/>
          <w:lang w:eastAsia="ru-RU"/>
        </w:rPr>
      </w:pPr>
      <w:r w:rsidRPr="00F36F94">
        <w:rPr>
          <w:rFonts w:eastAsia="Times New Roman"/>
          <w:sz w:val="27"/>
          <w:szCs w:val="27"/>
          <w:lang w:eastAsia="ru-RU"/>
        </w:rPr>
        <w:t>- сформировать у обучающихся мотивацию к целенаправленному выбору профессии педагога.</w:t>
      </w:r>
    </w:p>
    <w:p w:rsidR="00B577E4" w:rsidRPr="00F36F94" w:rsidRDefault="00B577E4" w:rsidP="00B51FBC">
      <w:pPr>
        <w:pStyle w:val="af3"/>
        <w:rPr>
          <w:sz w:val="28"/>
          <w:szCs w:val="28"/>
        </w:rPr>
      </w:pPr>
      <w:bookmarkStart w:id="1" w:name="_Hlk72227014"/>
    </w:p>
    <w:p w:rsidR="00BF3130" w:rsidRPr="00AF3433" w:rsidRDefault="00DB08DE" w:rsidP="00B51FBC">
      <w:pPr>
        <w:pStyle w:val="af3"/>
        <w:jc w:val="center"/>
        <w:rPr>
          <w:b/>
          <w:sz w:val="28"/>
          <w:szCs w:val="28"/>
        </w:rPr>
      </w:pPr>
      <w:r w:rsidRPr="006502B9">
        <w:rPr>
          <w:b/>
          <w:sz w:val="28"/>
          <w:szCs w:val="28"/>
        </w:rPr>
        <w:t>1.3 Содержание программы</w:t>
      </w:r>
    </w:p>
    <w:p w:rsidR="00BF3130" w:rsidRPr="00BF3130" w:rsidRDefault="00BF3130" w:rsidP="00B51FBC">
      <w:pPr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shd w:val="clear" w:color="auto" w:fill="FFFFFF"/>
          <w:lang w:eastAsia="en-US" w:bidi="ar-SA"/>
        </w:rPr>
      </w:pPr>
      <w:r w:rsidRPr="00BF3130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I</w:t>
      </w:r>
      <w:r w:rsidRPr="00BF313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модуль </w:t>
      </w:r>
      <w:r w:rsidRPr="00BF3130">
        <w:rPr>
          <w:rFonts w:ascii="Times New Roman" w:eastAsia="Calibri" w:hAnsi="Times New Roman" w:cs="Times New Roman"/>
          <w:b/>
          <w:kern w:val="0"/>
          <w:sz w:val="32"/>
          <w:szCs w:val="32"/>
          <w:shd w:val="clear" w:color="auto" w:fill="FFFFFF"/>
          <w:lang w:eastAsia="en-US" w:bidi="ar-SA"/>
        </w:rPr>
        <w:t>«Основы педагогики»</w:t>
      </w:r>
    </w:p>
    <w:p w:rsidR="00BF3130" w:rsidRPr="00BF3130" w:rsidRDefault="00BF3130" w:rsidP="00B51FBC">
      <w:pPr>
        <w:pStyle w:val="af3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BF3130">
        <w:rPr>
          <w:rFonts w:eastAsia="Calibri"/>
          <w:b/>
          <w:sz w:val="28"/>
          <w:szCs w:val="28"/>
          <w:shd w:val="clear" w:color="auto" w:fill="FFFFFF"/>
          <w:lang w:eastAsia="en-US"/>
        </w:rPr>
        <w:t>(МБОУ ДО «Назаровский районный Дом детского творчества</w:t>
      </w:r>
      <w:r>
        <w:rPr>
          <w:rFonts w:eastAsia="Calibri"/>
          <w:b/>
          <w:sz w:val="28"/>
          <w:szCs w:val="28"/>
          <w:shd w:val="clear" w:color="auto" w:fill="FFFFFF"/>
          <w:lang w:eastAsia="en-US"/>
        </w:rPr>
        <w:t>»</w:t>
      </w:r>
      <w:r w:rsidRPr="00BF3130">
        <w:rPr>
          <w:rFonts w:eastAsia="Calibri"/>
          <w:b/>
          <w:sz w:val="28"/>
          <w:szCs w:val="28"/>
          <w:shd w:val="clear" w:color="auto" w:fill="FFFFFF"/>
          <w:lang w:eastAsia="en-US"/>
        </w:rPr>
        <w:t>)</w:t>
      </w:r>
    </w:p>
    <w:p w:rsidR="00BF3130" w:rsidRDefault="00BF3130" w:rsidP="00B51FB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261E" w:rsidRPr="00AF3433" w:rsidRDefault="00DB08DE" w:rsidP="00B51FBC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</w:pPr>
      <w:r w:rsidRPr="00B305EF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  <w:r w:rsidR="002D71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D71E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2D71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модуля</w:t>
      </w:r>
      <w:r w:rsidR="00F91F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80E02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  <w:t>«Основы педагогики</w:t>
      </w:r>
      <w:r w:rsidR="00AF3433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  <w:t>»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992"/>
        <w:gridCol w:w="1276"/>
        <w:gridCol w:w="2551"/>
      </w:tblGrid>
      <w:tr w:rsidR="0055146A" w:rsidTr="00905DB3">
        <w:tc>
          <w:tcPr>
            <w:tcW w:w="675" w:type="dxa"/>
          </w:tcPr>
          <w:p w:rsidR="0055146A" w:rsidRPr="00A82D35" w:rsidRDefault="0055146A" w:rsidP="00B51FBC">
            <w:pPr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№</w:t>
            </w:r>
          </w:p>
        </w:tc>
        <w:tc>
          <w:tcPr>
            <w:tcW w:w="3969" w:type="dxa"/>
          </w:tcPr>
          <w:p w:rsidR="0055146A" w:rsidRPr="00A82D35" w:rsidRDefault="0055146A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Наименование темы</w:t>
            </w:r>
          </w:p>
        </w:tc>
        <w:tc>
          <w:tcPr>
            <w:tcW w:w="3119" w:type="dxa"/>
            <w:gridSpan w:val="3"/>
          </w:tcPr>
          <w:p w:rsidR="0055146A" w:rsidRPr="00A82D35" w:rsidRDefault="0055146A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Количество часов</w:t>
            </w:r>
          </w:p>
        </w:tc>
        <w:tc>
          <w:tcPr>
            <w:tcW w:w="2551" w:type="dxa"/>
          </w:tcPr>
          <w:p w:rsidR="0055146A" w:rsidRPr="00A82D35" w:rsidRDefault="0055146A" w:rsidP="00B51F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Формы текущего контроля и аттестации</w:t>
            </w:r>
          </w:p>
        </w:tc>
      </w:tr>
      <w:tr w:rsidR="0055146A" w:rsidTr="00905DB3">
        <w:tc>
          <w:tcPr>
            <w:tcW w:w="675" w:type="dxa"/>
            <w:vAlign w:val="center"/>
          </w:tcPr>
          <w:p w:rsidR="0055146A" w:rsidRPr="00A82D35" w:rsidRDefault="0055146A" w:rsidP="00B51FBC">
            <w:pPr>
              <w:rPr>
                <w:rFonts w:ascii="Times New Roman" w:eastAsiaTheme="minorHAnsi" w:hAnsi="Times New Roman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:rsidR="0055146A" w:rsidRPr="00A82D35" w:rsidRDefault="0055146A" w:rsidP="00B51FBC">
            <w:pPr>
              <w:rPr>
                <w:rFonts w:ascii="Times New Roman" w:eastAsiaTheme="minorHAnsi" w:hAnsi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5146A" w:rsidRPr="00A82D35" w:rsidRDefault="0055146A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992" w:type="dxa"/>
          </w:tcPr>
          <w:p w:rsidR="0055146A" w:rsidRPr="00A82D35" w:rsidRDefault="006A4BA1" w:rsidP="00B51FBC">
            <w:pPr>
              <w:suppressAutoHyphens w:val="0"/>
              <w:rPr>
                <w:rFonts w:ascii="Times New Roman" w:eastAsia="SimSun" w:hAnsi="Times New Roman" w:cs="Mangal"/>
                <w:sz w:val="23"/>
                <w:szCs w:val="23"/>
              </w:rPr>
            </w:pPr>
            <w:r w:rsidRPr="00A82D35">
              <w:rPr>
                <w:rFonts w:ascii="Times New Roman" w:eastAsia="SimSun" w:hAnsi="Times New Roman" w:cs="Mangal"/>
                <w:sz w:val="23"/>
                <w:szCs w:val="23"/>
              </w:rPr>
              <w:t>теория</w:t>
            </w:r>
          </w:p>
        </w:tc>
        <w:tc>
          <w:tcPr>
            <w:tcW w:w="1276" w:type="dxa"/>
          </w:tcPr>
          <w:p w:rsidR="0055146A" w:rsidRPr="00A82D35" w:rsidRDefault="0055146A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практика</w:t>
            </w:r>
          </w:p>
        </w:tc>
        <w:tc>
          <w:tcPr>
            <w:tcW w:w="2551" w:type="dxa"/>
          </w:tcPr>
          <w:p w:rsidR="0055146A" w:rsidRPr="00A82D35" w:rsidRDefault="0055146A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DB6166" w:rsidTr="00905DB3">
        <w:tc>
          <w:tcPr>
            <w:tcW w:w="675" w:type="dxa"/>
            <w:vAlign w:val="center"/>
          </w:tcPr>
          <w:p w:rsidR="00DB6166" w:rsidRPr="00A82D35" w:rsidRDefault="00DB6166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3969" w:type="dxa"/>
            <w:vAlign w:val="center"/>
          </w:tcPr>
          <w:p w:rsidR="00DB6166" w:rsidRPr="00A82D35" w:rsidRDefault="00DB6166" w:rsidP="00B51FBC">
            <w:pPr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Раздел 1. Введение</w:t>
            </w:r>
          </w:p>
        </w:tc>
        <w:tc>
          <w:tcPr>
            <w:tcW w:w="851" w:type="dxa"/>
          </w:tcPr>
          <w:p w:rsidR="00DB6166" w:rsidRPr="00A82D35" w:rsidRDefault="00DB6166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DB6166" w:rsidRPr="00A82D35" w:rsidRDefault="00A6334F" w:rsidP="00B51FBC">
            <w:pPr>
              <w:suppressAutoHyphens w:val="0"/>
              <w:jc w:val="center"/>
              <w:rPr>
                <w:rFonts w:ascii="Times New Roman" w:eastAsia="SimSun" w:hAnsi="Times New Roman" w:cs="Mangal"/>
                <w:b/>
                <w:sz w:val="23"/>
                <w:szCs w:val="23"/>
              </w:rPr>
            </w:pPr>
            <w:r w:rsidRPr="00A82D35">
              <w:rPr>
                <w:rFonts w:ascii="Times New Roman" w:eastAsia="SimSun" w:hAnsi="Times New Roman" w:cs="Mangal"/>
                <w:b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DB6166" w:rsidRPr="00A82D35" w:rsidRDefault="00A6334F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1" w:type="dxa"/>
          </w:tcPr>
          <w:p w:rsidR="00DB6166" w:rsidRPr="00A82D35" w:rsidRDefault="00DB6166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DB6166" w:rsidTr="00905DB3">
        <w:tc>
          <w:tcPr>
            <w:tcW w:w="675" w:type="dxa"/>
            <w:vAlign w:val="center"/>
          </w:tcPr>
          <w:p w:rsidR="00DB6166" w:rsidRPr="00A82D35" w:rsidRDefault="00DB6166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1.1.</w:t>
            </w:r>
          </w:p>
        </w:tc>
        <w:tc>
          <w:tcPr>
            <w:tcW w:w="3969" w:type="dxa"/>
            <w:vAlign w:val="center"/>
          </w:tcPr>
          <w:p w:rsidR="00DB6166" w:rsidRPr="00A82D35" w:rsidRDefault="00DB6166" w:rsidP="00B51FBC">
            <w:pPr>
              <w:pStyle w:val="af3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bCs/>
                <w:sz w:val="23"/>
                <w:szCs w:val="23"/>
              </w:rPr>
              <w:t>Нетворкинг: тренинг на знакомство.</w:t>
            </w:r>
          </w:p>
        </w:tc>
        <w:tc>
          <w:tcPr>
            <w:tcW w:w="851" w:type="dxa"/>
          </w:tcPr>
          <w:p w:rsidR="00DB6166" w:rsidRPr="00A82D35" w:rsidRDefault="00DB6166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DB6166" w:rsidRPr="00A82D35" w:rsidRDefault="00DB6166" w:rsidP="00B51FBC">
            <w:pPr>
              <w:suppressAutoHyphens w:val="0"/>
              <w:jc w:val="center"/>
              <w:rPr>
                <w:rFonts w:ascii="Times New Roman" w:eastAsia="SimSun" w:hAnsi="Times New Roman" w:cs="Mangal"/>
                <w:sz w:val="23"/>
                <w:szCs w:val="23"/>
              </w:rPr>
            </w:pPr>
            <w:r w:rsidRPr="00A82D35">
              <w:rPr>
                <w:rFonts w:ascii="Times New Roman" w:eastAsia="SimSun" w:hAnsi="Times New Roman" w:cs="Mangal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B6166" w:rsidRPr="00A82D35" w:rsidRDefault="00DB6166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DB6166" w:rsidRPr="00A82D35" w:rsidRDefault="00DB6166" w:rsidP="00B51FBC">
            <w:pPr>
              <w:pStyle w:val="af3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Анкета: «Кто я и кто мои друзья?»</w:t>
            </w:r>
          </w:p>
        </w:tc>
      </w:tr>
      <w:tr w:rsidR="0055146A" w:rsidTr="00905DB3">
        <w:tc>
          <w:tcPr>
            <w:tcW w:w="675" w:type="dxa"/>
          </w:tcPr>
          <w:p w:rsidR="0055146A" w:rsidRPr="00A82D35" w:rsidRDefault="0055146A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1</w:t>
            </w:r>
            <w:r w:rsidR="00A6334F" w:rsidRPr="00A82D35">
              <w:rPr>
                <w:rFonts w:ascii="Times New Roman" w:eastAsiaTheme="minorHAnsi" w:hAnsi="Times New Roman"/>
                <w:sz w:val="23"/>
                <w:szCs w:val="23"/>
              </w:rPr>
              <w:t>.2</w:t>
            </w:r>
            <w:r w:rsidR="00DB6166" w:rsidRPr="00A82D35">
              <w:rPr>
                <w:rFonts w:ascii="Times New Roman" w:eastAsiaTheme="minorHAnsi" w:hAnsi="Times New Roman"/>
                <w:sz w:val="23"/>
                <w:szCs w:val="23"/>
              </w:rPr>
              <w:t>.</w:t>
            </w:r>
          </w:p>
        </w:tc>
        <w:tc>
          <w:tcPr>
            <w:tcW w:w="3969" w:type="dxa"/>
          </w:tcPr>
          <w:p w:rsidR="0055146A" w:rsidRPr="00A82D35" w:rsidRDefault="0087457D" w:rsidP="00B51FBC">
            <w:pPr>
              <w:pStyle w:val="af3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bCs/>
                <w:sz w:val="23"/>
                <w:szCs w:val="23"/>
              </w:rPr>
              <w:t>Введение в образовательную программу</w:t>
            </w:r>
          </w:p>
        </w:tc>
        <w:tc>
          <w:tcPr>
            <w:tcW w:w="851" w:type="dxa"/>
          </w:tcPr>
          <w:p w:rsidR="0055146A" w:rsidRPr="00A82D35" w:rsidRDefault="006A4BA1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55146A" w:rsidRPr="00A82D35" w:rsidRDefault="0087457D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55146A" w:rsidRPr="00A82D35" w:rsidRDefault="0087457D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1" w:type="dxa"/>
          </w:tcPr>
          <w:p w:rsidR="0055146A" w:rsidRPr="00A82D35" w:rsidRDefault="00F262C9" w:rsidP="00B51FBC">
            <w:pPr>
              <w:pStyle w:val="af3"/>
              <w:rPr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 xml:space="preserve">Входящий тест: выявление педагогических интересов и педагогической направленности школьников.   </w:t>
            </w:r>
            <w:r w:rsidR="0055146A" w:rsidRPr="00A82D35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303494" w:rsidTr="00905DB3">
        <w:tc>
          <w:tcPr>
            <w:tcW w:w="675" w:type="dxa"/>
          </w:tcPr>
          <w:p w:rsidR="00303494" w:rsidRPr="00A82D35" w:rsidRDefault="00303494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2</w:t>
            </w:r>
            <w:r w:rsidR="00695FC6"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3969" w:type="dxa"/>
          </w:tcPr>
          <w:p w:rsidR="00303494" w:rsidRPr="00A82D35" w:rsidRDefault="00D66C10" w:rsidP="00B51FBC">
            <w:pPr>
              <w:pStyle w:val="af3"/>
              <w:rPr>
                <w:rFonts w:eastAsiaTheme="minorHAnsi"/>
                <w:b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Раздел 2.</w:t>
            </w:r>
            <w:r w:rsidR="0063061C" w:rsidRPr="00A82D35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 w:rsidR="00857EFB" w:rsidRPr="00A82D3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История становление педагогики как науки </w:t>
            </w:r>
            <w:r w:rsidR="0063061C" w:rsidRPr="00A82D35">
              <w:rPr>
                <w:rFonts w:ascii="Times New Roman" w:hAnsi="Times New Roman"/>
                <w:b/>
                <w:bCs/>
                <w:sz w:val="23"/>
                <w:szCs w:val="23"/>
              </w:rPr>
              <w:t>»</w:t>
            </w:r>
          </w:p>
        </w:tc>
        <w:tc>
          <w:tcPr>
            <w:tcW w:w="851" w:type="dxa"/>
          </w:tcPr>
          <w:p w:rsidR="00303494" w:rsidRPr="00A82D35" w:rsidRDefault="00FE7079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303494" w:rsidRPr="00A82D35" w:rsidRDefault="00FE7079" w:rsidP="00B51F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303494" w:rsidRPr="00A82D35" w:rsidRDefault="00695FC6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303494" w:rsidRPr="00A82D35" w:rsidRDefault="00303494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95FC6" w:rsidTr="00905DB3">
        <w:tc>
          <w:tcPr>
            <w:tcW w:w="675" w:type="dxa"/>
          </w:tcPr>
          <w:p w:rsidR="00695FC6" w:rsidRPr="00A82D35" w:rsidRDefault="00695FC6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2.1.</w:t>
            </w:r>
          </w:p>
        </w:tc>
        <w:tc>
          <w:tcPr>
            <w:tcW w:w="3969" w:type="dxa"/>
          </w:tcPr>
          <w:p w:rsidR="00695FC6" w:rsidRPr="00A82D35" w:rsidRDefault="00695FC6" w:rsidP="00B51FBC">
            <w:pPr>
              <w:pStyle w:val="af3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Предыстория педагогики</w:t>
            </w:r>
            <w:r w:rsidRPr="00A82D35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695FC6" w:rsidRPr="00A82D35" w:rsidRDefault="00695FC6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695FC6" w:rsidRPr="00A82D35" w:rsidRDefault="00695FC6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695FC6" w:rsidRPr="00A82D35" w:rsidRDefault="00695FC6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2551" w:type="dxa"/>
          </w:tcPr>
          <w:p w:rsidR="00695FC6" w:rsidRPr="00A82D35" w:rsidRDefault="00695FC6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95FC6" w:rsidTr="00905DB3">
        <w:tc>
          <w:tcPr>
            <w:tcW w:w="675" w:type="dxa"/>
          </w:tcPr>
          <w:p w:rsidR="00695FC6" w:rsidRPr="00A82D35" w:rsidRDefault="00695FC6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2.2.</w:t>
            </w:r>
          </w:p>
        </w:tc>
        <w:tc>
          <w:tcPr>
            <w:tcW w:w="3969" w:type="dxa"/>
          </w:tcPr>
          <w:p w:rsidR="00695FC6" w:rsidRPr="00A82D35" w:rsidRDefault="00695FC6" w:rsidP="00B51FBC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 xml:space="preserve">История педагогики как самостоятельной науки. </w:t>
            </w:r>
          </w:p>
        </w:tc>
        <w:tc>
          <w:tcPr>
            <w:tcW w:w="851" w:type="dxa"/>
          </w:tcPr>
          <w:p w:rsidR="00695FC6" w:rsidRPr="00A82D35" w:rsidRDefault="00FE7079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695FC6" w:rsidRPr="00A82D35" w:rsidRDefault="00FE7079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695FC6" w:rsidRPr="00A82D35" w:rsidRDefault="00695FC6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695FC6" w:rsidRPr="00A82D35" w:rsidRDefault="00B91795" w:rsidP="00B51FBC">
            <w:pPr>
              <w:pStyle w:val="af3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Диспут «за» и «против»</w:t>
            </w:r>
          </w:p>
        </w:tc>
      </w:tr>
      <w:tr w:rsidR="00B2277A" w:rsidTr="00905DB3">
        <w:tc>
          <w:tcPr>
            <w:tcW w:w="675" w:type="dxa"/>
          </w:tcPr>
          <w:p w:rsidR="00B2277A" w:rsidRPr="00A82D35" w:rsidRDefault="00B2277A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3.</w:t>
            </w:r>
          </w:p>
        </w:tc>
        <w:tc>
          <w:tcPr>
            <w:tcW w:w="3969" w:type="dxa"/>
          </w:tcPr>
          <w:p w:rsidR="00B2277A" w:rsidRPr="00A82D35" w:rsidRDefault="00B2277A" w:rsidP="00B51FBC">
            <w:pPr>
              <w:pStyle w:val="af3"/>
              <w:rPr>
                <w:rFonts w:eastAsia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b/>
                <w:bCs/>
                <w:sz w:val="23"/>
                <w:szCs w:val="23"/>
              </w:rPr>
              <w:t>Раздел 3.  Особенности педагогической профессии</w:t>
            </w:r>
            <w:r w:rsidR="0066134C" w:rsidRPr="00A82D35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  <w:r w:rsidRPr="00A82D3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="0066134C" w:rsidRPr="00A82D3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</w:tcPr>
          <w:p w:rsidR="00B2277A" w:rsidRPr="00A82D35" w:rsidRDefault="0093431B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1</w:t>
            </w:r>
            <w:r w:rsidR="00A13FAF"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B2277A" w:rsidRPr="00A82D35" w:rsidRDefault="0093431B" w:rsidP="00B51F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B2277A" w:rsidRPr="00A82D35" w:rsidRDefault="00A13FAF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8</w:t>
            </w:r>
          </w:p>
        </w:tc>
        <w:tc>
          <w:tcPr>
            <w:tcW w:w="2551" w:type="dxa"/>
          </w:tcPr>
          <w:p w:rsidR="00B2277A" w:rsidRPr="00A82D35" w:rsidRDefault="00B2277A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B2277A" w:rsidTr="00905DB3">
        <w:tc>
          <w:tcPr>
            <w:tcW w:w="675" w:type="dxa"/>
          </w:tcPr>
          <w:p w:rsidR="00B2277A" w:rsidRPr="00A82D35" w:rsidRDefault="00B2277A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3.1.</w:t>
            </w:r>
          </w:p>
        </w:tc>
        <w:tc>
          <w:tcPr>
            <w:tcW w:w="3969" w:type="dxa"/>
          </w:tcPr>
          <w:p w:rsidR="00B2277A" w:rsidRPr="00A82D35" w:rsidRDefault="00B2277A" w:rsidP="00B51FBC">
            <w:pPr>
              <w:pStyle w:val="af3"/>
              <w:rPr>
                <w:rFonts w:ascii="Times New Roman" w:hAnsi="Times New Roman"/>
                <w:bCs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Педагогическая деятельность как неотъемлемая часть жизни человека, ее гуманистическая и социальная направленность.</w:t>
            </w:r>
          </w:p>
        </w:tc>
        <w:tc>
          <w:tcPr>
            <w:tcW w:w="851" w:type="dxa"/>
          </w:tcPr>
          <w:p w:rsidR="00B2277A" w:rsidRPr="00A82D35" w:rsidRDefault="00B2277A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:rsidR="00B2277A" w:rsidRPr="00A82D35" w:rsidRDefault="00B2277A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B2277A" w:rsidRPr="00A82D35" w:rsidRDefault="00B2277A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B2277A" w:rsidRPr="00A82D35" w:rsidRDefault="00A01FDF" w:rsidP="00B51FBC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Создание рекламы, направленной на популяризацию профессии</w:t>
            </w:r>
            <w:r w:rsidRPr="00A82D35">
              <w:rPr>
                <w:sz w:val="23"/>
                <w:szCs w:val="23"/>
              </w:rPr>
              <w:t>.</w:t>
            </w:r>
          </w:p>
        </w:tc>
      </w:tr>
      <w:tr w:rsidR="00B2277A" w:rsidTr="00905DB3">
        <w:tc>
          <w:tcPr>
            <w:tcW w:w="675" w:type="dxa"/>
          </w:tcPr>
          <w:p w:rsidR="00B2277A" w:rsidRPr="00A82D35" w:rsidRDefault="00B2277A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3.2.</w:t>
            </w:r>
          </w:p>
        </w:tc>
        <w:tc>
          <w:tcPr>
            <w:tcW w:w="3969" w:type="dxa"/>
          </w:tcPr>
          <w:p w:rsidR="00B2277A" w:rsidRPr="00A82D35" w:rsidRDefault="00B2277A" w:rsidP="00B51FBC">
            <w:pPr>
              <w:pStyle w:val="af3"/>
              <w:rPr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Профессиональные и личностные качества педагога.</w:t>
            </w:r>
          </w:p>
        </w:tc>
        <w:tc>
          <w:tcPr>
            <w:tcW w:w="851" w:type="dxa"/>
          </w:tcPr>
          <w:p w:rsidR="00B2277A" w:rsidRPr="00A82D35" w:rsidRDefault="00A13FAF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B2277A" w:rsidRPr="00A82D35" w:rsidRDefault="002F5B51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B2277A" w:rsidRPr="00A82D35" w:rsidRDefault="00A13FAF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551" w:type="dxa"/>
          </w:tcPr>
          <w:p w:rsidR="00B2277A" w:rsidRPr="00A82D35" w:rsidRDefault="00B2277A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3431B" w:rsidTr="00905DB3">
        <w:tc>
          <w:tcPr>
            <w:tcW w:w="675" w:type="dxa"/>
          </w:tcPr>
          <w:p w:rsidR="0093431B" w:rsidRPr="00A82D35" w:rsidRDefault="0093431B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4.</w:t>
            </w:r>
          </w:p>
        </w:tc>
        <w:tc>
          <w:tcPr>
            <w:tcW w:w="3969" w:type="dxa"/>
          </w:tcPr>
          <w:p w:rsidR="0093431B" w:rsidRPr="00A82D35" w:rsidRDefault="0093431B" w:rsidP="00B51FBC">
            <w:pPr>
              <w:pStyle w:val="af3"/>
              <w:rPr>
                <w:sz w:val="23"/>
                <w:szCs w:val="23"/>
              </w:rPr>
            </w:pPr>
            <w:r w:rsidRPr="00A82D35">
              <w:rPr>
                <w:rFonts w:ascii="Times New Roman" w:hAnsi="Times New Roman"/>
                <w:b/>
                <w:sz w:val="23"/>
                <w:szCs w:val="23"/>
              </w:rPr>
              <w:t>Раздел 4. Портрет личности учителя и требования к ней.</w:t>
            </w:r>
          </w:p>
        </w:tc>
        <w:tc>
          <w:tcPr>
            <w:tcW w:w="851" w:type="dxa"/>
          </w:tcPr>
          <w:p w:rsidR="0093431B" w:rsidRPr="00A82D35" w:rsidRDefault="00A52C07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34</w:t>
            </w:r>
          </w:p>
        </w:tc>
        <w:tc>
          <w:tcPr>
            <w:tcW w:w="992" w:type="dxa"/>
          </w:tcPr>
          <w:p w:rsidR="0093431B" w:rsidRPr="00A82D35" w:rsidRDefault="00764A38" w:rsidP="00B51F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1276" w:type="dxa"/>
          </w:tcPr>
          <w:p w:rsidR="0093431B" w:rsidRPr="00A82D35" w:rsidRDefault="00A52C07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24</w:t>
            </w:r>
          </w:p>
        </w:tc>
        <w:tc>
          <w:tcPr>
            <w:tcW w:w="2551" w:type="dxa"/>
          </w:tcPr>
          <w:p w:rsidR="0093431B" w:rsidRPr="00A82D35" w:rsidRDefault="0093431B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3431B" w:rsidTr="00905DB3">
        <w:tc>
          <w:tcPr>
            <w:tcW w:w="675" w:type="dxa"/>
          </w:tcPr>
          <w:p w:rsidR="0093431B" w:rsidRPr="00A82D35" w:rsidRDefault="0093431B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4.1.</w:t>
            </w:r>
          </w:p>
        </w:tc>
        <w:tc>
          <w:tcPr>
            <w:tcW w:w="3969" w:type="dxa"/>
          </w:tcPr>
          <w:p w:rsidR="0093431B" w:rsidRPr="00A82D35" w:rsidRDefault="0093431B" w:rsidP="00B51FBC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Основные признаки психолого-педагогической культуры педагога.</w:t>
            </w:r>
          </w:p>
        </w:tc>
        <w:tc>
          <w:tcPr>
            <w:tcW w:w="851" w:type="dxa"/>
          </w:tcPr>
          <w:p w:rsidR="0093431B" w:rsidRPr="00A82D35" w:rsidRDefault="00764A38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:rsidR="0093431B" w:rsidRPr="00A82D35" w:rsidRDefault="00764A38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93431B" w:rsidRPr="00A82D35" w:rsidRDefault="00764A38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551" w:type="dxa"/>
          </w:tcPr>
          <w:p w:rsidR="00AF3433" w:rsidRPr="00A82D35" w:rsidRDefault="00890B81" w:rsidP="00B51FBC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 xml:space="preserve">Написание эссе </w:t>
            </w:r>
            <w:r w:rsidR="0093431B" w:rsidRPr="00A82D35">
              <w:rPr>
                <w:rFonts w:ascii="Times New Roman" w:hAnsi="Times New Roman"/>
                <w:sz w:val="23"/>
                <w:szCs w:val="23"/>
              </w:rPr>
              <w:t>«Имидж современного педагога».</w:t>
            </w:r>
          </w:p>
        </w:tc>
      </w:tr>
      <w:tr w:rsidR="0093431B" w:rsidTr="00905DB3">
        <w:tc>
          <w:tcPr>
            <w:tcW w:w="675" w:type="dxa"/>
          </w:tcPr>
          <w:p w:rsidR="0093431B" w:rsidRPr="00A82D35" w:rsidRDefault="0093431B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4.2.</w:t>
            </w:r>
          </w:p>
        </w:tc>
        <w:tc>
          <w:tcPr>
            <w:tcW w:w="3969" w:type="dxa"/>
          </w:tcPr>
          <w:p w:rsidR="0093431B" w:rsidRPr="00A82D35" w:rsidRDefault="0066134C" w:rsidP="00B51FBC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Педагогические способности</w:t>
            </w:r>
          </w:p>
        </w:tc>
        <w:tc>
          <w:tcPr>
            <w:tcW w:w="851" w:type="dxa"/>
          </w:tcPr>
          <w:p w:rsidR="0093431B" w:rsidRPr="00A82D35" w:rsidRDefault="00764A38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93431B" w:rsidRPr="00A82D35" w:rsidRDefault="00720CF3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93431B" w:rsidRPr="00A82D35" w:rsidRDefault="00A25AFD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1" w:type="dxa"/>
          </w:tcPr>
          <w:p w:rsidR="0093431B" w:rsidRPr="00A82D35" w:rsidRDefault="00720CF3" w:rsidP="00890B81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Тест «Педагогические способности»</w:t>
            </w:r>
            <w:r w:rsidR="00A25AFD" w:rsidRPr="00A82D35">
              <w:rPr>
                <w:sz w:val="23"/>
                <w:szCs w:val="23"/>
              </w:rPr>
              <w:t xml:space="preserve"> </w:t>
            </w:r>
            <w:r w:rsidR="00890B81" w:rsidRPr="00A82D35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745734" w:rsidTr="00905DB3">
        <w:tc>
          <w:tcPr>
            <w:tcW w:w="675" w:type="dxa"/>
          </w:tcPr>
          <w:p w:rsidR="00745734" w:rsidRPr="00A82D35" w:rsidRDefault="00745734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4.3.</w:t>
            </w:r>
          </w:p>
        </w:tc>
        <w:tc>
          <w:tcPr>
            <w:tcW w:w="3969" w:type="dxa"/>
          </w:tcPr>
          <w:p w:rsidR="00745734" w:rsidRPr="00A82D35" w:rsidRDefault="00745734" w:rsidP="00B51FBC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 xml:space="preserve">Система знаний и умений педагога.  </w:t>
            </w:r>
          </w:p>
          <w:p w:rsidR="00745734" w:rsidRPr="00A82D35" w:rsidRDefault="00745734" w:rsidP="00B51FBC">
            <w:pPr>
              <w:pStyle w:val="af3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745734" w:rsidRPr="00A82D35" w:rsidRDefault="00745734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745734" w:rsidRPr="00A82D35" w:rsidRDefault="00745734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745734" w:rsidRPr="00A82D35" w:rsidRDefault="00745734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2551" w:type="dxa"/>
          </w:tcPr>
          <w:p w:rsidR="00745734" w:rsidRPr="00A82D35" w:rsidRDefault="00745734" w:rsidP="00B51FBC">
            <w:pPr>
              <w:pStyle w:val="af3"/>
              <w:rPr>
                <w:sz w:val="23"/>
                <w:szCs w:val="23"/>
              </w:rPr>
            </w:pPr>
          </w:p>
        </w:tc>
      </w:tr>
      <w:tr w:rsidR="00745734" w:rsidTr="00905DB3">
        <w:tc>
          <w:tcPr>
            <w:tcW w:w="675" w:type="dxa"/>
          </w:tcPr>
          <w:p w:rsidR="00745734" w:rsidRPr="00A82D35" w:rsidRDefault="00745734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4.4.</w:t>
            </w:r>
          </w:p>
        </w:tc>
        <w:tc>
          <w:tcPr>
            <w:tcW w:w="3969" w:type="dxa"/>
          </w:tcPr>
          <w:p w:rsidR="00745734" w:rsidRDefault="00745734" w:rsidP="00B51FBC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Стили педагогического общения</w:t>
            </w:r>
          </w:p>
          <w:p w:rsidR="00A82D35" w:rsidRPr="00A82D35" w:rsidRDefault="00A82D35" w:rsidP="00B51FBC">
            <w:pPr>
              <w:pStyle w:val="af3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745734" w:rsidRPr="00A82D35" w:rsidRDefault="00745734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745734" w:rsidRPr="00A82D35" w:rsidRDefault="00745734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745734" w:rsidRPr="00A82D35" w:rsidRDefault="00745734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745734" w:rsidRPr="00A82D35" w:rsidRDefault="00745734" w:rsidP="00B51FBC">
            <w:pPr>
              <w:pStyle w:val="af3"/>
              <w:rPr>
                <w:sz w:val="23"/>
                <w:szCs w:val="23"/>
              </w:rPr>
            </w:pPr>
          </w:p>
        </w:tc>
      </w:tr>
      <w:tr w:rsidR="00745734" w:rsidTr="00905DB3">
        <w:tc>
          <w:tcPr>
            <w:tcW w:w="675" w:type="dxa"/>
          </w:tcPr>
          <w:p w:rsidR="00745734" w:rsidRPr="00A82D35" w:rsidRDefault="00745734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lastRenderedPageBreak/>
              <w:t>4.5.</w:t>
            </w:r>
          </w:p>
        </w:tc>
        <w:tc>
          <w:tcPr>
            <w:tcW w:w="3969" w:type="dxa"/>
          </w:tcPr>
          <w:p w:rsidR="00745734" w:rsidRPr="00A82D35" w:rsidRDefault="00745734" w:rsidP="00B51FBC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 xml:space="preserve">Особенности педагогического общения.  </w:t>
            </w:r>
          </w:p>
        </w:tc>
        <w:tc>
          <w:tcPr>
            <w:tcW w:w="851" w:type="dxa"/>
          </w:tcPr>
          <w:p w:rsidR="00745734" w:rsidRPr="00A82D35" w:rsidRDefault="00A52C07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745734" w:rsidRPr="00A82D35" w:rsidRDefault="00745734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745734" w:rsidRPr="00A82D35" w:rsidRDefault="00A52C07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2551" w:type="dxa"/>
          </w:tcPr>
          <w:p w:rsidR="00745734" w:rsidRPr="00A82D35" w:rsidRDefault="00745734" w:rsidP="00B51FBC">
            <w:pPr>
              <w:pStyle w:val="af3"/>
              <w:rPr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Самодиагностика стиля общения, самооценка и взаимооценка совместной деятельности</w:t>
            </w:r>
          </w:p>
        </w:tc>
      </w:tr>
      <w:tr w:rsidR="0054573F" w:rsidTr="00905DB3">
        <w:tc>
          <w:tcPr>
            <w:tcW w:w="675" w:type="dxa"/>
          </w:tcPr>
          <w:p w:rsidR="0054573F" w:rsidRPr="00A82D35" w:rsidRDefault="0054573F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4.6.</w:t>
            </w:r>
          </w:p>
        </w:tc>
        <w:tc>
          <w:tcPr>
            <w:tcW w:w="3969" w:type="dxa"/>
          </w:tcPr>
          <w:p w:rsidR="0054573F" w:rsidRPr="00A82D35" w:rsidRDefault="0054573F" w:rsidP="00B51FBC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Мастерская педагога.</w:t>
            </w:r>
          </w:p>
        </w:tc>
        <w:tc>
          <w:tcPr>
            <w:tcW w:w="851" w:type="dxa"/>
          </w:tcPr>
          <w:p w:rsidR="0054573F" w:rsidRPr="00A82D35" w:rsidRDefault="00A52C07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54573F" w:rsidRPr="00A82D35" w:rsidRDefault="0054573F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54573F" w:rsidRPr="00A82D35" w:rsidRDefault="00A52C07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1" w:type="dxa"/>
          </w:tcPr>
          <w:p w:rsidR="0054573F" w:rsidRPr="00A82D35" w:rsidRDefault="0054573F" w:rsidP="00B51FBC">
            <w:pPr>
              <w:pStyle w:val="af3"/>
              <w:rPr>
                <w:sz w:val="23"/>
                <w:szCs w:val="23"/>
              </w:rPr>
            </w:pPr>
          </w:p>
        </w:tc>
      </w:tr>
      <w:tr w:rsidR="00741BAF" w:rsidTr="00905DB3">
        <w:tc>
          <w:tcPr>
            <w:tcW w:w="675" w:type="dxa"/>
          </w:tcPr>
          <w:p w:rsidR="00741BAF" w:rsidRPr="00A82D35" w:rsidRDefault="00083433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5</w:t>
            </w:r>
            <w:r w:rsidR="00343C09"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3969" w:type="dxa"/>
          </w:tcPr>
          <w:p w:rsidR="00741BAF" w:rsidRPr="00A82D35" w:rsidRDefault="00C64A99" w:rsidP="00B51FBC">
            <w:pPr>
              <w:pStyle w:val="af3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eastAsia="Symbol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Педагогическое взаимодействие.  </w:t>
            </w:r>
          </w:p>
        </w:tc>
        <w:tc>
          <w:tcPr>
            <w:tcW w:w="851" w:type="dxa"/>
          </w:tcPr>
          <w:p w:rsidR="00741BAF" w:rsidRPr="00A82D35" w:rsidRDefault="008F6329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16</w:t>
            </w:r>
          </w:p>
        </w:tc>
        <w:tc>
          <w:tcPr>
            <w:tcW w:w="992" w:type="dxa"/>
          </w:tcPr>
          <w:p w:rsidR="00741BAF" w:rsidRPr="00A82D35" w:rsidRDefault="008F6329" w:rsidP="00B51F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741BAF" w:rsidRPr="00A82D35" w:rsidRDefault="008F6329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8</w:t>
            </w:r>
          </w:p>
        </w:tc>
        <w:tc>
          <w:tcPr>
            <w:tcW w:w="2551" w:type="dxa"/>
          </w:tcPr>
          <w:p w:rsidR="00741BAF" w:rsidRPr="00A82D35" w:rsidRDefault="00741BAF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64A99" w:rsidTr="00905DB3">
        <w:tc>
          <w:tcPr>
            <w:tcW w:w="675" w:type="dxa"/>
          </w:tcPr>
          <w:p w:rsidR="00C64A99" w:rsidRPr="00A82D35" w:rsidRDefault="00C64A99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5.1.</w:t>
            </w:r>
          </w:p>
        </w:tc>
        <w:tc>
          <w:tcPr>
            <w:tcW w:w="3969" w:type="dxa"/>
          </w:tcPr>
          <w:p w:rsidR="00C64A99" w:rsidRPr="00A82D35" w:rsidRDefault="00C64A99" w:rsidP="00B51FBC">
            <w:pPr>
              <w:pStyle w:val="af3"/>
              <w:rPr>
                <w:rFonts w:eastAsia="Symbol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  <w:t>Педагогическая этика, сферы ответственности учителя</w:t>
            </w:r>
          </w:p>
        </w:tc>
        <w:tc>
          <w:tcPr>
            <w:tcW w:w="851" w:type="dxa"/>
          </w:tcPr>
          <w:p w:rsidR="00C64A99" w:rsidRPr="00A82D35" w:rsidRDefault="00C64A99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C64A99" w:rsidRPr="00A82D35" w:rsidRDefault="00C64A99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C64A99" w:rsidRPr="00A82D35" w:rsidRDefault="00C64A99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1" w:type="dxa"/>
          </w:tcPr>
          <w:p w:rsidR="00C64A99" w:rsidRPr="00A82D35" w:rsidRDefault="00C64A99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64A99" w:rsidTr="00905DB3">
        <w:tc>
          <w:tcPr>
            <w:tcW w:w="675" w:type="dxa"/>
          </w:tcPr>
          <w:p w:rsidR="00C64A99" w:rsidRPr="00A82D35" w:rsidRDefault="00C64A99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5.2</w:t>
            </w:r>
          </w:p>
        </w:tc>
        <w:tc>
          <w:tcPr>
            <w:tcW w:w="3969" w:type="dxa"/>
          </w:tcPr>
          <w:p w:rsidR="00C64A99" w:rsidRPr="00A82D35" w:rsidRDefault="00C64A99" w:rsidP="00B51FBC">
            <w:pPr>
              <w:pStyle w:val="af3"/>
              <w:rPr>
                <w:rFonts w:eastAsia="Symbol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  <w:t>Профессиональная педагогическая позиция.</w:t>
            </w:r>
          </w:p>
        </w:tc>
        <w:tc>
          <w:tcPr>
            <w:tcW w:w="851" w:type="dxa"/>
          </w:tcPr>
          <w:p w:rsidR="00C64A99" w:rsidRPr="00A82D35" w:rsidRDefault="00C64A99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C64A99" w:rsidRPr="00A82D35" w:rsidRDefault="00C64A99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C64A99" w:rsidRPr="00A82D35" w:rsidRDefault="00C64A99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1" w:type="dxa"/>
          </w:tcPr>
          <w:p w:rsidR="00C64A99" w:rsidRPr="00A82D35" w:rsidRDefault="001D2447" w:rsidP="00B51FBC">
            <w:pPr>
              <w:pStyle w:val="af3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Решение педагогических задач</w:t>
            </w:r>
          </w:p>
        </w:tc>
      </w:tr>
      <w:tr w:rsidR="00C64A99" w:rsidTr="00905DB3">
        <w:tc>
          <w:tcPr>
            <w:tcW w:w="675" w:type="dxa"/>
          </w:tcPr>
          <w:p w:rsidR="00C64A99" w:rsidRPr="00A82D35" w:rsidRDefault="00C64A99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5.3.</w:t>
            </w:r>
          </w:p>
        </w:tc>
        <w:tc>
          <w:tcPr>
            <w:tcW w:w="3969" w:type="dxa"/>
          </w:tcPr>
          <w:p w:rsidR="00C64A99" w:rsidRPr="00A82D35" w:rsidRDefault="00C64A99" w:rsidP="00B51FBC">
            <w:pPr>
              <w:pStyle w:val="af3"/>
              <w:rPr>
                <w:rFonts w:eastAsia="Symbol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  <w:t>Педагогические алгоритмы</w:t>
            </w:r>
          </w:p>
        </w:tc>
        <w:tc>
          <w:tcPr>
            <w:tcW w:w="851" w:type="dxa"/>
          </w:tcPr>
          <w:p w:rsidR="00C64A99" w:rsidRPr="00A82D35" w:rsidRDefault="00C64A99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C64A99" w:rsidRPr="00A82D35" w:rsidRDefault="00C64A99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C64A99" w:rsidRPr="00A82D35" w:rsidRDefault="00C64A99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1" w:type="dxa"/>
          </w:tcPr>
          <w:p w:rsidR="00C64A99" w:rsidRPr="00A82D35" w:rsidRDefault="00C64A99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64A99" w:rsidTr="00905DB3">
        <w:tc>
          <w:tcPr>
            <w:tcW w:w="675" w:type="dxa"/>
          </w:tcPr>
          <w:p w:rsidR="00C64A99" w:rsidRPr="00A82D35" w:rsidRDefault="00C64A99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5.4.</w:t>
            </w:r>
          </w:p>
        </w:tc>
        <w:tc>
          <w:tcPr>
            <w:tcW w:w="3969" w:type="dxa"/>
          </w:tcPr>
          <w:p w:rsidR="00C64A99" w:rsidRPr="00A82D35" w:rsidRDefault="00C64A99" w:rsidP="00B51FBC">
            <w:pPr>
              <w:pStyle w:val="af3"/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  <w:t>Педагогические техники решения педагогических зада</w:t>
            </w:r>
            <w:r w:rsidR="00226568" w:rsidRPr="00A82D35"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  <w:t>ч.</w:t>
            </w:r>
          </w:p>
        </w:tc>
        <w:tc>
          <w:tcPr>
            <w:tcW w:w="851" w:type="dxa"/>
          </w:tcPr>
          <w:p w:rsidR="00C64A99" w:rsidRPr="00A82D35" w:rsidRDefault="008F6329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C64A99" w:rsidRPr="00A82D35" w:rsidRDefault="008F6329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C64A99" w:rsidRPr="00A82D35" w:rsidRDefault="008F6329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C64A99" w:rsidRPr="00A82D35" w:rsidRDefault="001D2447" w:rsidP="00B51FBC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 xml:space="preserve">Деловая игра «Инсценированные педагогические задачи и поиск их решения».   </w:t>
            </w:r>
          </w:p>
        </w:tc>
      </w:tr>
      <w:tr w:rsidR="00C64A99" w:rsidTr="00905DB3">
        <w:tc>
          <w:tcPr>
            <w:tcW w:w="675" w:type="dxa"/>
          </w:tcPr>
          <w:p w:rsidR="00C64A99" w:rsidRPr="00A82D35" w:rsidRDefault="00C64A99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5.5.</w:t>
            </w:r>
          </w:p>
        </w:tc>
        <w:tc>
          <w:tcPr>
            <w:tcW w:w="3969" w:type="dxa"/>
          </w:tcPr>
          <w:p w:rsidR="00C64A99" w:rsidRPr="00A82D35" w:rsidRDefault="00C64A99" w:rsidP="00B51FBC">
            <w:pPr>
              <w:pStyle w:val="af3"/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  <w:t>Психолого-возрастные особенности школьников. Особенности межличностного общения</w:t>
            </w:r>
          </w:p>
        </w:tc>
        <w:tc>
          <w:tcPr>
            <w:tcW w:w="851" w:type="dxa"/>
          </w:tcPr>
          <w:p w:rsidR="00C64A99" w:rsidRPr="00A82D35" w:rsidRDefault="00C64A99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C64A99" w:rsidRPr="00A82D35" w:rsidRDefault="00C64A99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C64A99" w:rsidRPr="00A82D35" w:rsidRDefault="00C64A99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1" w:type="dxa"/>
          </w:tcPr>
          <w:p w:rsidR="00C64A99" w:rsidRPr="00A82D35" w:rsidRDefault="00C64A99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1D2447" w:rsidTr="00905DB3">
        <w:tc>
          <w:tcPr>
            <w:tcW w:w="675" w:type="dxa"/>
          </w:tcPr>
          <w:p w:rsidR="001D2447" w:rsidRPr="00A82D35" w:rsidRDefault="001D2447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5.6.</w:t>
            </w:r>
          </w:p>
        </w:tc>
        <w:tc>
          <w:tcPr>
            <w:tcW w:w="3969" w:type="dxa"/>
          </w:tcPr>
          <w:p w:rsidR="001D2447" w:rsidRPr="00A82D35" w:rsidRDefault="001D2447" w:rsidP="00B51FBC">
            <w:pPr>
              <w:pStyle w:val="af3"/>
              <w:jc w:val="both"/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  <w:t xml:space="preserve">Правила эффективного общения.  </w:t>
            </w:r>
          </w:p>
        </w:tc>
        <w:tc>
          <w:tcPr>
            <w:tcW w:w="851" w:type="dxa"/>
          </w:tcPr>
          <w:p w:rsidR="001D2447" w:rsidRPr="00A82D35" w:rsidRDefault="001D2447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2447" w:rsidRPr="00A82D35" w:rsidRDefault="001D2447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1D2447" w:rsidRPr="00A82D35" w:rsidRDefault="001D2447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1" w:type="dxa"/>
          </w:tcPr>
          <w:p w:rsidR="001D2447" w:rsidRPr="00A82D35" w:rsidRDefault="001D2447" w:rsidP="00B51FBC">
            <w:pPr>
              <w:pStyle w:val="af3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 xml:space="preserve">Практическая работа «Мой класс».   </w:t>
            </w:r>
          </w:p>
        </w:tc>
      </w:tr>
      <w:tr w:rsidR="001D2447" w:rsidTr="00905DB3">
        <w:tc>
          <w:tcPr>
            <w:tcW w:w="675" w:type="dxa"/>
          </w:tcPr>
          <w:p w:rsidR="001D2447" w:rsidRPr="00A82D35" w:rsidRDefault="001D2447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5.7.</w:t>
            </w:r>
          </w:p>
        </w:tc>
        <w:tc>
          <w:tcPr>
            <w:tcW w:w="3969" w:type="dxa"/>
          </w:tcPr>
          <w:p w:rsidR="001D2447" w:rsidRPr="00A82D35" w:rsidRDefault="001D2447" w:rsidP="00B51FBC">
            <w:pPr>
              <w:pStyle w:val="af3"/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  <w:t xml:space="preserve">Темперамент, характер, способности.  </w:t>
            </w:r>
          </w:p>
        </w:tc>
        <w:tc>
          <w:tcPr>
            <w:tcW w:w="851" w:type="dxa"/>
          </w:tcPr>
          <w:p w:rsidR="001D2447" w:rsidRPr="00A82D35" w:rsidRDefault="001D2447" w:rsidP="00B51FBC">
            <w:pPr>
              <w:jc w:val="center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2447" w:rsidRPr="00A82D35" w:rsidRDefault="001D2447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1D2447" w:rsidRPr="00A82D35" w:rsidRDefault="001D2447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1" w:type="dxa"/>
          </w:tcPr>
          <w:p w:rsidR="001D2447" w:rsidRPr="00A82D35" w:rsidRDefault="001D2447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63B3F" w:rsidTr="00905DB3">
        <w:tc>
          <w:tcPr>
            <w:tcW w:w="675" w:type="dxa"/>
          </w:tcPr>
          <w:p w:rsidR="00663B3F" w:rsidRPr="00A82D35" w:rsidRDefault="00663B3F" w:rsidP="00B51F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969" w:type="dxa"/>
          </w:tcPr>
          <w:p w:rsidR="00663B3F" w:rsidRPr="00A82D35" w:rsidRDefault="00663B3F" w:rsidP="00663B3F">
            <w:pPr>
              <w:pStyle w:val="af3"/>
              <w:rPr>
                <w:rFonts w:ascii="Times New Roman" w:eastAsia="Symbol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eastAsia="Symbol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Портрет современного школьника.  </w:t>
            </w:r>
          </w:p>
        </w:tc>
        <w:tc>
          <w:tcPr>
            <w:tcW w:w="851" w:type="dxa"/>
          </w:tcPr>
          <w:p w:rsidR="00663B3F" w:rsidRPr="00A82D35" w:rsidRDefault="00663B3F" w:rsidP="00B51F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992" w:type="dxa"/>
          </w:tcPr>
          <w:p w:rsidR="00663B3F" w:rsidRPr="00A82D35" w:rsidRDefault="00233FE3" w:rsidP="00B51F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14</w:t>
            </w:r>
          </w:p>
        </w:tc>
        <w:tc>
          <w:tcPr>
            <w:tcW w:w="2551" w:type="dxa"/>
          </w:tcPr>
          <w:p w:rsidR="00663B3F" w:rsidRPr="00A82D35" w:rsidRDefault="00663B3F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63B3F" w:rsidTr="00905DB3">
        <w:tc>
          <w:tcPr>
            <w:tcW w:w="675" w:type="dxa"/>
          </w:tcPr>
          <w:p w:rsidR="00663B3F" w:rsidRPr="00A82D35" w:rsidRDefault="00663B3F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6.1.</w:t>
            </w:r>
          </w:p>
        </w:tc>
        <w:tc>
          <w:tcPr>
            <w:tcW w:w="3969" w:type="dxa"/>
          </w:tcPr>
          <w:p w:rsidR="00663B3F" w:rsidRPr="00A82D35" w:rsidRDefault="00663B3F" w:rsidP="00B51FBC">
            <w:pPr>
              <w:pStyle w:val="af3"/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Теория поколений и наше место в ней.</w:t>
            </w:r>
          </w:p>
        </w:tc>
        <w:tc>
          <w:tcPr>
            <w:tcW w:w="851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92" w:type="dxa"/>
          </w:tcPr>
          <w:p w:rsidR="00663B3F" w:rsidRPr="00A82D35" w:rsidRDefault="00233FE3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1" w:type="dxa"/>
          </w:tcPr>
          <w:p w:rsidR="00663B3F" w:rsidRPr="00A82D35" w:rsidRDefault="00663B3F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63B3F" w:rsidTr="00905DB3">
        <w:tc>
          <w:tcPr>
            <w:tcW w:w="675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6.2.</w:t>
            </w:r>
          </w:p>
        </w:tc>
        <w:tc>
          <w:tcPr>
            <w:tcW w:w="3969" w:type="dxa"/>
          </w:tcPr>
          <w:p w:rsidR="00663B3F" w:rsidRPr="00A82D35" w:rsidRDefault="00233FE3" w:rsidP="00B51FBC">
            <w:pPr>
              <w:pStyle w:val="af3"/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Детские недетские проблемы: кейс-студия.</w:t>
            </w:r>
          </w:p>
        </w:tc>
        <w:tc>
          <w:tcPr>
            <w:tcW w:w="851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92" w:type="dxa"/>
          </w:tcPr>
          <w:p w:rsidR="00663B3F" w:rsidRPr="00A82D35" w:rsidRDefault="00233FE3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1" w:type="dxa"/>
          </w:tcPr>
          <w:p w:rsidR="00663B3F" w:rsidRPr="00A82D35" w:rsidRDefault="00663B3F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63B3F" w:rsidTr="00905DB3">
        <w:tc>
          <w:tcPr>
            <w:tcW w:w="675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6.3.</w:t>
            </w:r>
          </w:p>
        </w:tc>
        <w:tc>
          <w:tcPr>
            <w:tcW w:w="3969" w:type="dxa"/>
          </w:tcPr>
          <w:p w:rsidR="00663B3F" w:rsidRPr="00A82D35" w:rsidRDefault="00233FE3" w:rsidP="00B51FBC">
            <w:pPr>
              <w:pStyle w:val="af3"/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Исследовательская работа «Психолого-педагогический портрет современного школьника»: теоретическое исследование</w:t>
            </w:r>
          </w:p>
        </w:tc>
        <w:tc>
          <w:tcPr>
            <w:tcW w:w="851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2" w:type="dxa"/>
          </w:tcPr>
          <w:p w:rsidR="00663B3F" w:rsidRPr="00A82D35" w:rsidRDefault="00233FE3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1" w:type="dxa"/>
          </w:tcPr>
          <w:p w:rsidR="00663B3F" w:rsidRPr="00A82D35" w:rsidRDefault="00663B3F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63B3F" w:rsidTr="00905DB3">
        <w:tc>
          <w:tcPr>
            <w:tcW w:w="675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6.4.</w:t>
            </w:r>
          </w:p>
        </w:tc>
        <w:tc>
          <w:tcPr>
            <w:tcW w:w="3969" w:type="dxa"/>
          </w:tcPr>
          <w:p w:rsidR="00663B3F" w:rsidRPr="00A82D35" w:rsidRDefault="00233FE3" w:rsidP="00B51FBC">
            <w:pPr>
              <w:pStyle w:val="af3"/>
              <w:rPr>
                <w:rFonts w:ascii="Times New Roman" w:eastAsia="Symbol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Исследовательская работа «Психолого-педагогический портрет современного школьника»: эмпирическое исследование.</w:t>
            </w:r>
          </w:p>
        </w:tc>
        <w:tc>
          <w:tcPr>
            <w:tcW w:w="851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2" w:type="dxa"/>
          </w:tcPr>
          <w:p w:rsidR="00663B3F" w:rsidRPr="00A82D35" w:rsidRDefault="00233FE3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663B3F" w:rsidRPr="00A82D35" w:rsidRDefault="00233FE3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551" w:type="dxa"/>
          </w:tcPr>
          <w:p w:rsidR="00663B3F" w:rsidRPr="00A82D35" w:rsidRDefault="00663B3F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33FE3" w:rsidTr="00905DB3">
        <w:tc>
          <w:tcPr>
            <w:tcW w:w="675" w:type="dxa"/>
          </w:tcPr>
          <w:p w:rsidR="00233FE3" w:rsidRPr="00A82D35" w:rsidRDefault="00233FE3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6.5.</w:t>
            </w:r>
          </w:p>
        </w:tc>
        <w:tc>
          <w:tcPr>
            <w:tcW w:w="3969" w:type="dxa"/>
          </w:tcPr>
          <w:p w:rsidR="00711260" w:rsidRPr="00A82D35" w:rsidRDefault="00233FE3" w:rsidP="00B51FBC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Исследовательская работа «Психолого-педагогический портрет современного школьника»: представление полученных результатов.</w:t>
            </w:r>
          </w:p>
        </w:tc>
        <w:tc>
          <w:tcPr>
            <w:tcW w:w="851" w:type="dxa"/>
          </w:tcPr>
          <w:p w:rsidR="00233FE3" w:rsidRPr="00A82D35" w:rsidRDefault="00233FE3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92" w:type="dxa"/>
          </w:tcPr>
          <w:p w:rsidR="00233FE3" w:rsidRPr="00A82D35" w:rsidRDefault="00233FE3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233FE3" w:rsidRPr="00A82D35" w:rsidRDefault="00233FE3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233FE3" w:rsidRPr="00A82D35" w:rsidRDefault="00233FE3" w:rsidP="00233FE3">
            <w:pPr>
              <w:pStyle w:val="af3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Конференция.</w:t>
            </w:r>
          </w:p>
        </w:tc>
      </w:tr>
      <w:tr w:rsidR="00711260" w:rsidTr="00905DB3">
        <w:tc>
          <w:tcPr>
            <w:tcW w:w="675" w:type="dxa"/>
          </w:tcPr>
          <w:p w:rsidR="00711260" w:rsidRPr="00A82D35" w:rsidRDefault="00711260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969" w:type="dxa"/>
          </w:tcPr>
          <w:p w:rsidR="00711260" w:rsidRPr="00A82D35" w:rsidRDefault="00711260" w:rsidP="00711260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b/>
                <w:sz w:val="23"/>
                <w:szCs w:val="23"/>
              </w:rPr>
              <w:t xml:space="preserve">Классный руководитель.    </w:t>
            </w:r>
          </w:p>
        </w:tc>
        <w:tc>
          <w:tcPr>
            <w:tcW w:w="851" w:type="dxa"/>
          </w:tcPr>
          <w:p w:rsidR="00711260" w:rsidRPr="00A82D35" w:rsidRDefault="00711260" w:rsidP="00B51F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992" w:type="dxa"/>
          </w:tcPr>
          <w:p w:rsidR="00711260" w:rsidRPr="00A82D35" w:rsidRDefault="00711260" w:rsidP="00B51F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711260" w:rsidRPr="00A82D35" w:rsidRDefault="00890B81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7</w:t>
            </w:r>
          </w:p>
        </w:tc>
        <w:tc>
          <w:tcPr>
            <w:tcW w:w="2551" w:type="dxa"/>
          </w:tcPr>
          <w:p w:rsidR="00711260" w:rsidRPr="00A82D35" w:rsidRDefault="00711260" w:rsidP="00233FE3">
            <w:pPr>
              <w:pStyle w:val="af3"/>
              <w:rPr>
                <w:sz w:val="23"/>
                <w:szCs w:val="23"/>
              </w:rPr>
            </w:pPr>
          </w:p>
        </w:tc>
      </w:tr>
      <w:tr w:rsidR="00711260" w:rsidTr="00905DB3">
        <w:tc>
          <w:tcPr>
            <w:tcW w:w="675" w:type="dxa"/>
          </w:tcPr>
          <w:p w:rsidR="00711260" w:rsidRPr="00A82D35" w:rsidRDefault="00711260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7.1.</w:t>
            </w:r>
          </w:p>
        </w:tc>
        <w:tc>
          <w:tcPr>
            <w:tcW w:w="3969" w:type="dxa"/>
          </w:tcPr>
          <w:p w:rsidR="00711260" w:rsidRPr="00A82D35" w:rsidRDefault="00711260" w:rsidP="00B70369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 xml:space="preserve">История и содержание классного руководства. </w:t>
            </w:r>
            <w:r w:rsidR="00B70369" w:rsidRPr="00A82D35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</w:tcPr>
          <w:p w:rsidR="00711260" w:rsidRPr="00A82D35" w:rsidRDefault="00711260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92" w:type="dxa"/>
          </w:tcPr>
          <w:p w:rsidR="00711260" w:rsidRPr="00A82D35" w:rsidRDefault="00711260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711260" w:rsidRPr="00A82D35" w:rsidRDefault="00711260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1" w:type="dxa"/>
          </w:tcPr>
          <w:p w:rsidR="00711260" w:rsidRPr="00A82D35" w:rsidRDefault="00711260" w:rsidP="00233FE3">
            <w:pPr>
              <w:pStyle w:val="af3"/>
              <w:rPr>
                <w:sz w:val="23"/>
                <w:szCs w:val="23"/>
              </w:rPr>
            </w:pPr>
          </w:p>
        </w:tc>
      </w:tr>
      <w:tr w:rsidR="00711260" w:rsidTr="00905DB3">
        <w:tc>
          <w:tcPr>
            <w:tcW w:w="675" w:type="dxa"/>
          </w:tcPr>
          <w:p w:rsidR="00711260" w:rsidRPr="00A82D35" w:rsidRDefault="00711260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7.2.</w:t>
            </w:r>
          </w:p>
        </w:tc>
        <w:tc>
          <w:tcPr>
            <w:tcW w:w="3969" w:type="dxa"/>
          </w:tcPr>
          <w:p w:rsidR="00711260" w:rsidRPr="00A82D35" w:rsidRDefault="00B70369" w:rsidP="00B70369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 xml:space="preserve">Деятельность классного руководителя.  </w:t>
            </w:r>
          </w:p>
        </w:tc>
        <w:tc>
          <w:tcPr>
            <w:tcW w:w="851" w:type="dxa"/>
          </w:tcPr>
          <w:p w:rsidR="00711260" w:rsidRPr="00A82D35" w:rsidRDefault="00B70369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2" w:type="dxa"/>
          </w:tcPr>
          <w:p w:rsidR="00711260" w:rsidRPr="00A82D35" w:rsidRDefault="00890B81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711260" w:rsidRPr="00A82D35" w:rsidRDefault="00B70369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1" w:type="dxa"/>
          </w:tcPr>
          <w:p w:rsidR="00711260" w:rsidRPr="00A82D35" w:rsidRDefault="00711260" w:rsidP="00233FE3">
            <w:pPr>
              <w:pStyle w:val="af3"/>
              <w:rPr>
                <w:sz w:val="23"/>
                <w:szCs w:val="23"/>
              </w:rPr>
            </w:pPr>
          </w:p>
        </w:tc>
      </w:tr>
      <w:tr w:rsidR="00890B81" w:rsidTr="00905DB3">
        <w:tc>
          <w:tcPr>
            <w:tcW w:w="675" w:type="dxa"/>
          </w:tcPr>
          <w:p w:rsidR="00890B81" w:rsidRPr="00A82D35" w:rsidRDefault="00B70369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7.3</w:t>
            </w:r>
            <w:r w:rsidR="00890B81"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969" w:type="dxa"/>
          </w:tcPr>
          <w:p w:rsidR="00890B81" w:rsidRPr="00A82D35" w:rsidRDefault="00890B81" w:rsidP="00711260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>Имидж классного руководителя. групповое составление портрета «Классный классный».</w:t>
            </w:r>
          </w:p>
        </w:tc>
        <w:tc>
          <w:tcPr>
            <w:tcW w:w="851" w:type="dxa"/>
          </w:tcPr>
          <w:p w:rsidR="00890B81" w:rsidRPr="00A82D35" w:rsidRDefault="00890B81" w:rsidP="00B51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92" w:type="dxa"/>
          </w:tcPr>
          <w:p w:rsidR="00890B81" w:rsidRPr="00A82D35" w:rsidRDefault="00890B81" w:rsidP="00B51FB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890B81" w:rsidRPr="00A82D35" w:rsidRDefault="00890B81" w:rsidP="00B51FB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890B81" w:rsidRPr="00A82D35" w:rsidRDefault="00B70369" w:rsidP="00233FE3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sz w:val="23"/>
                <w:szCs w:val="23"/>
              </w:rPr>
              <w:t xml:space="preserve">Эссе «Роль классного руководителя в жизни ученика».  </w:t>
            </w:r>
          </w:p>
        </w:tc>
      </w:tr>
      <w:tr w:rsidR="001D2447" w:rsidTr="00905DB3">
        <w:tc>
          <w:tcPr>
            <w:tcW w:w="675" w:type="dxa"/>
          </w:tcPr>
          <w:p w:rsidR="001D2447" w:rsidRPr="00A82D35" w:rsidRDefault="003845E7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8</w:t>
            </w:r>
            <w:r w:rsidR="001D2447"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3969" w:type="dxa"/>
          </w:tcPr>
          <w:p w:rsidR="001D2447" w:rsidRPr="00A82D35" w:rsidRDefault="001D2447" w:rsidP="00B51FBC">
            <w:pPr>
              <w:pStyle w:val="af3"/>
              <w:rPr>
                <w:rFonts w:ascii="Times New Roman" w:eastAsia="Symbol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82D35">
              <w:rPr>
                <w:rFonts w:ascii="Times New Roman" w:eastAsia="Symbol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Исследовательская работа «Особенности педпрофессии»</w:t>
            </w:r>
          </w:p>
          <w:p w:rsidR="001D2447" w:rsidRPr="00A82D35" w:rsidRDefault="001D2447" w:rsidP="00B51FBC">
            <w:pPr>
              <w:pStyle w:val="af3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</w:tcPr>
          <w:p w:rsidR="001D2447" w:rsidRPr="00A82D35" w:rsidRDefault="001D2447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:rsidR="001D2447" w:rsidRPr="00A82D35" w:rsidRDefault="001D2447" w:rsidP="00B51F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1D2447" w:rsidRPr="00A82D35" w:rsidRDefault="001D2447" w:rsidP="00B51F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82D3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6</w:t>
            </w:r>
          </w:p>
        </w:tc>
        <w:tc>
          <w:tcPr>
            <w:tcW w:w="2551" w:type="dxa"/>
          </w:tcPr>
          <w:p w:rsidR="001D2447" w:rsidRPr="00A82D35" w:rsidRDefault="001D2447" w:rsidP="00B51FB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82D3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Итоговая аттестация</w:t>
            </w:r>
            <w:r w:rsidRPr="00A82D35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A82D35">
              <w:rPr>
                <w:rFonts w:ascii="Times New Roman" w:eastAsia="MS Mincho" w:hAnsi="Times New Roman" w:cs="Times New Roman"/>
                <w:sz w:val="23"/>
                <w:szCs w:val="23"/>
                <w:lang w:eastAsia="ar-SA"/>
              </w:rPr>
              <w:t>презентация - защита исследовательской работы</w:t>
            </w:r>
          </w:p>
        </w:tc>
      </w:tr>
      <w:tr w:rsidR="001D2447" w:rsidTr="00905DB3">
        <w:tc>
          <w:tcPr>
            <w:tcW w:w="675" w:type="dxa"/>
          </w:tcPr>
          <w:p w:rsidR="001D2447" w:rsidRPr="00A82D35" w:rsidRDefault="001D2447" w:rsidP="00B51FBC">
            <w:pPr>
              <w:rPr>
                <w:rFonts w:ascii="Times New Roman" w:eastAsia="MS Mincho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3969" w:type="dxa"/>
          </w:tcPr>
          <w:p w:rsidR="001D2447" w:rsidRPr="00A82D35" w:rsidRDefault="001D2447" w:rsidP="00B51FBC">
            <w:pPr>
              <w:pStyle w:val="af3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hAnsi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851" w:type="dxa"/>
          </w:tcPr>
          <w:p w:rsidR="00FC05CC" w:rsidRPr="00A82D35" w:rsidRDefault="00FC05CC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 xml:space="preserve">108 </w:t>
            </w:r>
          </w:p>
          <w:p w:rsidR="001D2447" w:rsidRPr="00A82D35" w:rsidRDefault="000E5507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:rsidR="001D2447" w:rsidRPr="00A82D35" w:rsidRDefault="000E5507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35</w:t>
            </w:r>
            <w:r w:rsidR="001D2447"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1D2447" w:rsidRPr="00A82D35" w:rsidRDefault="000E5507" w:rsidP="00B51FBC">
            <w:pPr>
              <w:jc w:val="center"/>
              <w:rPr>
                <w:rFonts w:ascii="Times New Roman" w:eastAsiaTheme="minorHAnsi" w:hAnsi="Times New Roman"/>
                <w:b/>
                <w:sz w:val="23"/>
                <w:szCs w:val="23"/>
              </w:rPr>
            </w:pPr>
            <w:r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>72</w:t>
            </w:r>
            <w:r w:rsidR="001D2447" w:rsidRPr="00A82D35">
              <w:rPr>
                <w:rFonts w:ascii="Times New Roman" w:eastAsiaTheme="minorHAnsi" w:hAnsi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</w:tcPr>
          <w:p w:rsidR="001D2447" w:rsidRPr="00A82D35" w:rsidRDefault="001D2447" w:rsidP="00B51FBC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F643AE" w:rsidRDefault="00521ECB" w:rsidP="00346409">
      <w:pPr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/>
        </w:rPr>
      </w:pPr>
      <w:r w:rsidRPr="006819EE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/>
        </w:rPr>
        <w:lastRenderedPageBreak/>
        <w:t>Содержание учебного плана программы</w:t>
      </w:r>
      <w:r w:rsidR="00F643AE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/>
        </w:rPr>
        <w:t>.</w:t>
      </w:r>
    </w:p>
    <w:p w:rsidR="00F91FDC" w:rsidRPr="00F91FDC" w:rsidRDefault="00521ECB" w:rsidP="00B51FBC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</w:pPr>
      <w:r w:rsidRPr="006819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43A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F643AE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модуль</w:t>
      </w:r>
      <w:r w:rsidR="00F91F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7509B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  <w:t>«Основы педагогики</w:t>
      </w:r>
      <w:r w:rsidR="00F91FDC" w:rsidRPr="00F91FDC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  <w:t>»</w:t>
      </w:r>
    </w:p>
    <w:p w:rsidR="00B46807" w:rsidRPr="00B46807" w:rsidRDefault="00B46807" w:rsidP="00B51FBC">
      <w:pPr>
        <w:rPr>
          <w:rFonts w:ascii="Times New Roman" w:hAnsi="Times New Roman" w:cs="Times New Roman"/>
          <w:b/>
          <w:sz w:val="28"/>
          <w:szCs w:val="28"/>
        </w:rPr>
      </w:pPr>
    </w:p>
    <w:p w:rsidR="0063061C" w:rsidRDefault="0063061C" w:rsidP="00B51FBC">
      <w:pPr>
        <w:pStyle w:val="af3"/>
        <w:rPr>
          <w:b/>
          <w:sz w:val="28"/>
          <w:szCs w:val="28"/>
        </w:rPr>
      </w:pPr>
      <w:r w:rsidRPr="0063061C">
        <w:rPr>
          <w:b/>
          <w:sz w:val="28"/>
          <w:szCs w:val="28"/>
        </w:rPr>
        <w:t xml:space="preserve">Раздел 1. </w:t>
      </w:r>
      <w:r w:rsidR="00DB6166">
        <w:rPr>
          <w:b/>
          <w:sz w:val="28"/>
          <w:szCs w:val="28"/>
        </w:rPr>
        <w:t>Введение. 4ч.</w:t>
      </w:r>
    </w:p>
    <w:p w:rsidR="00DB6166" w:rsidRPr="00DB6166" w:rsidRDefault="00DB6166" w:rsidP="00B51FBC">
      <w:pPr>
        <w:pStyle w:val="af3"/>
        <w:rPr>
          <w:b/>
          <w:sz w:val="28"/>
          <w:szCs w:val="28"/>
        </w:rPr>
      </w:pPr>
      <w:r w:rsidRPr="00DB6166">
        <w:rPr>
          <w:rFonts w:eastAsia="Times New Roman"/>
          <w:b/>
          <w:sz w:val="28"/>
          <w:szCs w:val="28"/>
          <w:lang w:eastAsia="en-US"/>
        </w:rPr>
        <w:t>Тема</w:t>
      </w:r>
      <w:r w:rsidRPr="00DB6166">
        <w:rPr>
          <w:b/>
          <w:sz w:val="28"/>
          <w:szCs w:val="28"/>
        </w:rPr>
        <w:t xml:space="preserve"> 1.</w:t>
      </w:r>
      <w:r w:rsidR="00A6334F">
        <w:rPr>
          <w:b/>
          <w:sz w:val="28"/>
          <w:szCs w:val="28"/>
        </w:rPr>
        <w:t>1.</w:t>
      </w:r>
      <w:r w:rsidRPr="00DB6166">
        <w:rPr>
          <w:b/>
          <w:sz w:val="28"/>
          <w:szCs w:val="28"/>
        </w:rPr>
        <w:t xml:space="preserve"> Нетворкинг: тренинг на знакомство. 2 ч. </w:t>
      </w:r>
    </w:p>
    <w:p w:rsidR="00DB6166" w:rsidRPr="00DB6166" w:rsidRDefault="00DB6166" w:rsidP="00B51FBC">
      <w:pPr>
        <w:pStyle w:val="af3"/>
        <w:jc w:val="both"/>
        <w:rPr>
          <w:b/>
          <w:sz w:val="28"/>
          <w:szCs w:val="28"/>
        </w:rPr>
      </w:pPr>
      <w:r w:rsidRPr="001C10A8">
        <w:rPr>
          <w:rFonts w:eastAsia="Times New Roman"/>
          <w:i/>
          <w:color w:val="000000"/>
          <w:sz w:val="28"/>
          <w:szCs w:val="28"/>
          <w:lang w:eastAsia="ru-RU"/>
        </w:rPr>
        <w:t>Практика (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>2</w:t>
      </w:r>
      <w:r w:rsidRPr="001C10A8">
        <w:rPr>
          <w:rFonts w:eastAsia="Times New Roman"/>
          <w:i/>
          <w:color w:val="000000"/>
          <w:sz w:val="28"/>
          <w:szCs w:val="28"/>
          <w:lang w:eastAsia="ru-RU"/>
        </w:rPr>
        <w:t>ч.).</w:t>
      </w:r>
      <w:r w:rsidRPr="0087457D">
        <w:t xml:space="preserve"> </w:t>
      </w:r>
      <w:r w:rsidRPr="00DB6166">
        <w:rPr>
          <w:sz w:val="28"/>
          <w:szCs w:val="28"/>
        </w:rPr>
        <w:t xml:space="preserve">Виды учебной деятельности обучающихся: представление себя; взаимодействие с другими участниками группы в ходе игр на знакомство и сплочение: снежный ком, ассоциации, угадай кто, мы родились под одной звездной, перестройка, хомяки-домики, свиток имён, ветер дует в сторону, 10 три факта, я знаю пять имён, молекулы-хаос, расскажи о себе; презентация своих интересов и хобби; деление на группы по интересам и выполнение творческого задания «Мы разные, мы вместе». </w:t>
      </w:r>
      <w:r>
        <w:rPr>
          <w:sz w:val="28"/>
          <w:szCs w:val="28"/>
        </w:rPr>
        <w:t>А</w:t>
      </w:r>
      <w:r w:rsidRPr="00DB6166">
        <w:rPr>
          <w:sz w:val="28"/>
          <w:szCs w:val="28"/>
        </w:rPr>
        <w:t>нкета: «Кто я и кто мои друзья?», презентация творческого группового продукта на тему «Мы разные, мы вместе», самооценка и взаимооценка резу</w:t>
      </w:r>
      <w:r>
        <w:rPr>
          <w:sz w:val="28"/>
          <w:szCs w:val="28"/>
        </w:rPr>
        <w:t>льтатов совместной деятельности.</w:t>
      </w:r>
    </w:p>
    <w:p w:rsidR="00B46807" w:rsidRDefault="00F65392" w:rsidP="00B51FBC">
      <w:pPr>
        <w:pStyle w:val="af3"/>
        <w:rPr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en-US"/>
        </w:rPr>
        <w:t>Тема</w:t>
      </w:r>
      <w:r>
        <w:rPr>
          <w:b/>
          <w:sz w:val="28"/>
          <w:szCs w:val="28"/>
        </w:rPr>
        <w:t xml:space="preserve"> </w:t>
      </w:r>
      <w:r w:rsidR="00B46807">
        <w:rPr>
          <w:b/>
          <w:sz w:val="28"/>
          <w:szCs w:val="28"/>
        </w:rPr>
        <w:t>1.</w:t>
      </w:r>
      <w:r w:rsidR="00A6334F">
        <w:rPr>
          <w:b/>
          <w:sz w:val="28"/>
          <w:szCs w:val="28"/>
        </w:rPr>
        <w:t>2.</w:t>
      </w:r>
      <w:r w:rsidR="0087457D" w:rsidRPr="0087457D">
        <w:rPr>
          <w:b/>
          <w:sz w:val="28"/>
          <w:szCs w:val="28"/>
        </w:rPr>
        <w:t xml:space="preserve"> Введение в образовательную программу.</w:t>
      </w:r>
      <w:r w:rsidR="0087457D">
        <w:t xml:space="preserve"> </w:t>
      </w:r>
      <w:r w:rsidR="004E63AA">
        <w:rPr>
          <w:b/>
          <w:sz w:val="28"/>
          <w:szCs w:val="28"/>
        </w:rPr>
        <w:t>2ч</w:t>
      </w:r>
      <w:r w:rsidR="00B46807">
        <w:rPr>
          <w:b/>
          <w:sz w:val="28"/>
          <w:szCs w:val="28"/>
        </w:rPr>
        <w:t>.</w:t>
      </w:r>
      <w:r w:rsidR="00A95952" w:rsidRPr="00A95952">
        <w:rPr>
          <w:sz w:val="28"/>
          <w:szCs w:val="28"/>
        </w:rPr>
        <w:t xml:space="preserve"> </w:t>
      </w:r>
    </w:p>
    <w:p w:rsidR="001226AB" w:rsidRDefault="0087457D" w:rsidP="00B51FBC">
      <w:pPr>
        <w:pStyle w:val="af3"/>
        <w:jc w:val="both"/>
        <w:rPr>
          <w:sz w:val="28"/>
          <w:szCs w:val="28"/>
        </w:rPr>
      </w:pPr>
      <w:r w:rsidRPr="001C10A8">
        <w:rPr>
          <w:rFonts w:eastAsia="Times New Roman"/>
          <w:i/>
          <w:sz w:val="28"/>
          <w:szCs w:val="28"/>
          <w:lang w:eastAsia="en-US"/>
        </w:rPr>
        <w:t>Теория (1</w:t>
      </w:r>
      <w:r w:rsidR="00B46807" w:rsidRPr="001C10A8">
        <w:rPr>
          <w:rFonts w:eastAsia="Times New Roman"/>
          <w:i/>
          <w:sz w:val="28"/>
          <w:szCs w:val="28"/>
          <w:lang w:eastAsia="en-US"/>
        </w:rPr>
        <w:t>ч.)</w:t>
      </w:r>
      <w:r w:rsidR="00B46807">
        <w:rPr>
          <w:rFonts w:eastAsia="Times New Roman"/>
          <w:sz w:val="28"/>
          <w:szCs w:val="28"/>
          <w:lang w:eastAsia="en-US"/>
        </w:rPr>
        <w:t xml:space="preserve"> </w:t>
      </w:r>
      <w:r w:rsidRPr="0087457D">
        <w:rPr>
          <w:sz w:val="28"/>
          <w:szCs w:val="28"/>
        </w:rPr>
        <w:t xml:space="preserve">Знакомство с тематикой, целью и задачами программы. Что такое «профессия»? Для чего человеку нужна профессия? Требования к выбору профессии. Знакомство с атласом профессий. Педагогические профессии будущего.   </w:t>
      </w:r>
    </w:p>
    <w:p w:rsidR="0087457D" w:rsidRDefault="0087457D" w:rsidP="00B51FBC">
      <w:pPr>
        <w:pStyle w:val="a6"/>
        <w:shd w:val="clear" w:color="auto" w:fill="FFFFFF"/>
        <w:spacing w:before="0" w:after="150"/>
        <w:jc w:val="both"/>
        <w:rPr>
          <w:rFonts w:eastAsia="MS Mincho" w:cs="Times New Roman"/>
          <w:kern w:val="0"/>
          <w:sz w:val="28"/>
          <w:szCs w:val="28"/>
          <w:lang w:eastAsia="ar-SA" w:bidi="ar-SA"/>
        </w:rPr>
      </w:pPr>
      <w:r w:rsidRPr="001C10A8"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  <w:t>Практика (</w:t>
      </w:r>
      <w:r w:rsidRPr="001C10A8">
        <w:rPr>
          <w:rFonts w:eastAsia="Times New Roman"/>
          <w:i/>
          <w:color w:val="000000"/>
          <w:sz w:val="28"/>
          <w:szCs w:val="28"/>
          <w:lang w:eastAsia="ru-RU"/>
        </w:rPr>
        <w:t>1</w:t>
      </w:r>
      <w:r w:rsidRPr="001C10A8"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  <w:t>ч.).</w:t>
      </w:r>
      <w:r w:rsidRPr="0087457D">
        <w:t xml:space="preserve"> </w:t>
      </w:r>
      <w:r w:rsidR="00F262C9" w:rsidRPr="009B3FDA">
        <w:rPr>
          <w:sz w:val="28"/>
          <w:szCs w:val="28"/>
        </w:rPr>
        <w:t xml:space="preserve">Входящее тестирование: выявление педагогических интересов и педагогической направленности школьников. </w:t>
      </w:r>
      <w:r w:rsidR="00F262C9" w:rsidRPr="009B3FDA">
        <w:rPr>
          <w:rFonts w:eastAsia="MS Mincho" w:cs="Times New Roman"/>
          <w:kern w:val="0"/>
          <w:sz w:val="28"/>
          <w:szCs w:val="28"/>
          <w:lang w:eastAsia="ar-SA" w:bidi="ar-SA"/>
        </w:rPr>
        <w:t xml:space="preserve"> </w:t>
      </w:r>
    </w:p>
    <w:p w:rsidR="001C10A8" w:rsidRPr="00695FC6" w:rsidRDefault="001C10A8" w:rsidP="00B51FBC">
      <w:pPr>
        <w:pStyle w:val="af3"/>
        <w:rPr>
          <w:b/>
          <w:sz w:val="28"/>
          <w:szCs w:val="28"/>
        </w:rPr>
      </w:pPr>
      <w:r w:rsidRPr="0063061C">
        <w:rPr>
          <w:b/>
          <w:bCs/>
          <w:color w:val="000000"/>
          <w:sz w:val="28"/>
          <w:szCs w:val="28"/>
          <w:lang w:eastAsia="ru-RU"/>
        </w:rPr>
        <w:t>Раздел 2.</w:t>
      </w:r>
      <w:r w:rsidRPr="001C10A8">
        <w:rPr>
          <w:b/>
          <w:sz w:val="28"/>
          <w:szCs w:val="28"/>
        </w:rPr>
        <w:t xml:space="preserve"> </w:t>
      </w:r>
      <w:r w:rsidR="00825501" w:rsidRPr="001C10A8">
        <w:rPr>
          <w:b/>
          <w:sz w:val="28"/>
          <w:szCs w:val="28"/>
        </w:rPr>
        <w:t>История</w:t>
      </w:r>
      <w:r w:rsidR="00825501">
        <w:rPr>
          <w:b/>
          <w:sz w:val="28"/>
          <w:szCs w:val="28"/>
        </w:rPr>
        <w:t xml:space="preserve"> с</w:t>
      </w:r>
      <w:r w:rsidRPr="001C10A8">
        <w:rPr>
          <w:b/>
          <w:sz w:val="28"/>
          <w:szCs w:val="28"/>
        </w:rPr>
        <w:t>тановление педагогики как науки.</w:t>
      </w:r>
      <w:r>
        <w:rPr>
          <w:sz w:val="28"/>
          <w:szCs w:val="28"/>
        </w:rPr>
        <w:t xml:space="preserve"> </w:t>
      </w:r>
      <w:r w:rsidR="00764A38">
        <w:rPr>
          <w:b/>
          <w:sz w:val="28"/>
          <w:szCs w:val="28"/>
        </w:rPr>
        <w:t>10</w:t>
      </w:r>
      <w:r w:rsidR="00411CA7" w:rsidRPr="00695FC6">
        <w:rPr>
          <w:b/>
          <w:sz w:val="28"/>
          <w:szCs w:val="28"/>
        </w:rPr>
        <w:t xml:space="preserve"> </w:t>
      </w:r>
      <w:r w:rsidRPr="00695FC6">
        <w:rPr>
          <w:b/>
          <w:sz w:val="28"/>
          <w:szCs w:val="28"/>
        </w:rPr>
        <w:t>ч.</w:t>
      </w:r>
    </w:p>
    <w:p w:rsidR="00C47FDE" w:rsidRDefault="00C47FDE" w:rsidP="00B51FBC">
      <w:pPr>
        <w:pStyle w:val="af3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en-US"/>
        </w:rPr>
        <w:t>Тема</w:t>
      </w:r>
      <w:r>
        <w:rPr>
          <w:b/>
          <w:sz w:val="28"/>
          <w:szCs w:val="28"/>
        </w:rPr>
        <w:t xml:space="preserve"> 2.1.</w:t>
      </w:r>
      <w:r w:rsidRPr="0087457D">
        <w:rPr>
          <w:b/>
          <w:sz w:val="28"/>
          <w:szCs w:val="28"/>
        </w:rPr>
        <w:t xml:space="preserve"> </w:t>
      </w:r>
      <w:r w:rsidR="00825501">
        <w:rPr>
          <w:b/>
          <w:sz w:val="28"/>
          <w:szCs w:val="28"/>
        </w:rPr>
        <w:t>Предыстория педагогики</w:t>
      </w:r>
      <w:r w:rsidRPr="001C10A8">
        <w:rPr>
          <w:b/>
          <w:sz w:val="28"/>
          <w:szCs w:val="28"/>
        </w:rPr>
        <w:t>.</w:t>
      </w:r>
      <w:r w:rsidR="00A404CD">
        <w:rPr>
          <w:b/>
          <w:sz w:val="28"/>
          <w:szCs w:val="28"/>
        </w:rPr>
        <w:t xml:space="preserve"> 2ч.</w:t>
      </w:r>
    </w:p>
    <w:p w:rsidR="00E06D20" w:rsidRPr="00825501" w:rsidRDefault="00A404CD" w:rsidP="00B51FBC">
      <w:pPr>
        <w:pStyle w:val="a6"/>
        <w:spacing w:before="0" w:after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i/>
          <w:sz w:val="28"/>
          <w:szCs w:val="28"/>
          <w:lang w:eastAsia="en-US"/>
        </w:rPr>
        <w:t>Теория (2</w:t>
      </w:r>
      <w:r w:rsidR="00C47FDE" w:rsidRPr="00825501">
        <w:rPr>
          <w:rFonts w:eastAsia="Times New Roman" w:cs="Times New Roman"/>
          <w:i/>
          <w:sz w:val="28"/>
          <w:szCs w:val="28"/>
          <w:lang w:eastAsia="en-US"/>
        </w:rPr>
        <w:t>ч</w:t>
      </w:r>
      <w:r w:rsidR="00C47FDE" w:rsidRPr="00825501">
        <w:rPr>
          <w:rFonts w:cs="Times New Roman"/>
          <w:sz w:val="28"/>
          <w:szCs w:val="28"/>
        </w:rPr>
        <w:t>.) Термин «педагогика», его возникновение.</w:t>
      </w:r>
      <w:r w:rsidR="00C47FDE" w:rsidRPr="00825501">
        <w:rPr>
          <w:rFonts w:cs="Times New Roman"/>
          <w:color w:val="000000"/>
          <w:sz w:val="28"/>
          <w:szCs w:val="28"/>
        </w:rPr>
        <w:t xml:space="preserve"> </w:t>
      </w:r>
      <w:r w:rsidR="00825501" w:rsidRPr="00825501">
        <w:rPr>
          <w:rFonts w:cs="Times New Roman"/>
          <w:color w:val="000000"/>
          <w:sz w:val="28"/>
          <w:szCs w:val="28"/>
        </w:rPr>
        <w:t xml:space="preserve">Выделение </w:t>
      </w:r>
      <w:r w:rsidR="00C47FDE" w:rsidRPr="00825501">
        <w:rPr>
          <w:rFonts w:cs="Times New Roman"/>
          <w:color w:val="000000"/>
          <w:sz w:val="28"/>
          <w:szCs w:val="28"/>
        </w:rPr>
        <w:t>п</w:t>
      </w:r>
      <w:r w:rsidR="00825501" w:rsidRPr="00825501">
        <w:rPr>
          <w:rFonts w:cs="Times New Roman"/>
          <w:color w:val="000000"/>
          <w:sz w:val="28"/>
          <w:szCs w:val="28"/>
        </w:rPr>
        <w:t>едагогики</w:t>
      </w:r>
      <w:r w:rsidR="00C47FDE" w:rsidRPr="00825501">
        <w:rPr>
          <w:rFonts w:cs="Times New Roman"/>
          <w:color w:val="000000"/>
          <w:sz w:val="28"/>
          <w:szCs w:val="28"/>
        </w:rPr>
        <w:t xml:space="preserve"> в самостоятельную науку</w:t>
      </w:r>
      <w:r w:rsidR="00825501" w:rsidRPr="00825501">
        <w:rPr>
          <w:rFonts w:cs="Times New Roman"/>
          <w:color w:val="000000"/>
          <w:sz w:val="28"/>
          <w:szCs w:val="28"/>
        </w:rPr>
        <w:t>.</w:t>
      </w:r>
      <w:r w:rsidR="00825501" w:rsidRPr="0082550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Вопросы воспитания в трудах древнегреческих философов (Фалеса из Милета, Гераклита, Демокрита, Сократа, Платона, Аристотеля</w:t>
      </w:r>
      <w:r w:rsidR="0082550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</w:t>
      </w:r>
      <w:r w:rsidR="00825501" w:rsidRPr="0082550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древнеримских философов и мыслителей (Тит Лукреций Кар, Марк Фабий Квинтилиан</w:t>
      </w:r>
      <w:r w:rsidR="0082550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825501" w:rsidRPr="00825501">
        <w:rPr>
          <w:rFonts w:ascii="Arial" w:hAnsi="Arial" w:cs="Arial"/>
          <w:color w:val="000000"/>
        </w:rPr>
        <w:t xml:space="preserve"> </w:t>
      </w:r>
      <w:r w:rsidR="00825501" w:rsidRPr="00A404C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Разработка проблем воспитания в Средние века. </w:t>
      </w:r>
      <w:r w:rsidRPr="00A404C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 w:rsidR="00825501" w:rsidRPr="00A404C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клад в развитие педагогической мысли</w:t>
      </w:r>
      <w:r w:rsidRPr="00A404C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эпоху Возрождения.</w:t>
      </w:r>
    </w:p>
    <w:p w:rsidR="00A404CD" w:rsidRDefault="00A404CD" w:rsidP="00B51FBC">
      <w:pPr>
        <w:pStyle w:val="af3"/>
        <w:jc w:val="both"/>
        <w:rPr>
          <w:b/>
          <w:sz w:val="28"/>
          <w:szCs w:val="28"/>
        </w:rPr>
      </w:pPr>
      <w:r w:rsidRPr="00A404CD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2.2.</w:t>
      </w:r>
      <w:r w:rsidRPr="008745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A404CD">
        <w:rPr>
          <w:b/>
          <w:sz w:val="28"/>
          <w:szCs w:val="28"/>
        </w:rPr>
        <w:t>стория педагогики как самостоятельной науки.</w:t>
      </w:r>
      <w:r w:rsidR="00FE7079">
        <w:rPr>
          <w:b/>
          <w:sz w:val="28"/>
          <w:szCs w:val="28"/>
        </w:rPr>
        <w:t xml:space="preserve"> 8</w:t>
      </w:r>
      <w:r w:rsidR="00411CA7">
        <w:rPr>
          <w:b/>
          <w:sz w:val="28"/>
          <w:szCs w:val="28"/>
        </w:rPr>
        <w:t>ч.</w:t>
      </w:r>
    </w:p>
    <w:p w:rsidR="001C10A8" w:rsidRPr="00411CA7" w:rsidRDefault="00FE7079" w:rsidP="00B51FBC">
      <w:pPr>
        <w:pStyle w:val="af3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Теория (6</w:t>
      </w:r>
      <w:r w:rsidR="00411CA7" w:rsidRPr="00411CA7">
        <w:rPr>
          <w:sz w:val="28"/>
          <w:szCs w:val="28"/>
        </w:rPr>
        <w:t>ч</w:t>
      </w:r>
      <w:r w:rsidR="00411CA7" w:rsidRPr="00411CA7">
        <w:rPr>
          <w:rFonts w:eastAsia="SimSun"/>
          <w:kern w:val="3"/>
          <w:sz w:val="28"/>
          <w:szCs w:val="28"/>
          <w:lang w:eastAsia="zh-CN" w:bidi="hi-IN"/>
        </w:rPr>
        <w:t>.)</w:t>
      </w:r>
      <w:r w:rsidR="00411CA7" w:rsidRPr="00825501">
        <w:rPr>
          <w:rFonts w:eastAsia="SimSun"/>
          <w:kern w:val="3"/>
          <w:lang w:eastAsia="zh-CN" w:bidi="hi-IN"/>
        </w:rPr>
        <w:t xml:space="preserve"> </w:t>
      </w:r>
      <w:r w:rsidR="00A404CD" w:rsidRPr="00411CA7">
        <w:rPr>
          <w:color w:val="000000"/>
          <w:sz w:val="28"/>
          <w:szCs w:val="28"/>
          <w:lang w:eastAsia="ru-RU"/>
        </w:rPr>
        <w:t xml:space="preserve">Решение задач в области педагогики в трактате философа и естествоиспытателя Ф. Бэкона </w:t>
      </w:r>
      <w:r w:rsidR="00A404CD" w:rsidRPr="00411CA7">
        <w:rPr>
          <w:bCs/>
          <w:color w:val="000000"/>
          <w:sz w:val="28"/>
          <w:szCs w:val="28"/>
          <w:lang w:eastAsia="ru-RU"/>
        </w:rPr>
        <w:t>«О достоинстве и увеличении наук»</w:t>
      </w:r>
      <w:r w:rsidR="00A404CD" w:rsidRPr="00411CA7">
        <w:rPr>
          <w:color w:val="000000"/>
          <w:sz w:val="28"/>
          <w:szCs w:val="28"/>
          <w:lang w:eastAsia="ru-RU"/>
        </w:rPr>
        <w:t xml:space="preserve"> </w:t>
      </w:r>
      <w:r w:rsidR="00411CA7" w:rsidRPr="00411CA7">
        <w:rPr>
          <w:color w:val="000000"/>
          <w:sz w:val="28"/>
          <w:szCs w:val="28"/>
          <w:lang w:eastAsia="ru-RU"/>
        </w:rPr>
        <w:t>(1623</w:t>
      </w:r>
      <w:r w:rsidR="00A404CD" w:rsidRPr="00411CA7">
        <w:rPr>
          <w:color w:val="000000"/>
          <w:sz w:val="28"/>
          <w:szCs w:val="28"/>
          <w:lang w:eastAsia="ru-RU"/>
        </w:rPr>
        <w:t xml:space="preserve">г.), </w:t>
      </w:r>
      <w:r w:rsidR="00411CA7" w:rsidRPr="00411CA7">
        <w:rPr>
          <w:color w:val="000000"/>
          <w:sz w:val="28"/>
          <w:szCs w:val="28"/>
          <w:lang w:eastAsia="ru-RU"/>
        </w:rPr>
        <w:t xml:space="preserve">в работе </w:t>
      </w:r>
      <w:r w:rsidR="00411CA7" w:rsidRPr="00411CA7">
        <w:rPr>
          <w:bCs/>
          <w:color w:val="000000"/>
          <w:sz w:val="28"/>
          <w:szCs w:val="28"/>
          <w:lang w:eastAsia="ru-RU"/>
        </w:rPr>
        <w:t xml:space="preserve">«Великая дидактика» (1633 -1638 г) </w:t>
      </w:r>
      <w:r w:rsidR="00A404CD" w:rsidRPr="00411CA7">
        <w:rPr>
          <w:color w:val="000000"/>
          <w:sz w:val="28"/>
          <w:szCs w:val="28"/>
          <w:lang w:eastAsia="ru-RU"/>
        </w:rPr>
        <w:t>чешского педагога Я. А. Коменского.</w:t>
      </w:r>
      <w:r w:rsidR="00411CA7">
        <w:rPr>
          <w:color w:val="000000"/>
          <w:sz w:val="28"/>
          <w:szCs w:val="28"/>
          <w:lang w:eastAsia="ru-RU"/>
        </w:rPr>
        <w:t xml:space="preserve"> О</w:t>
      </w:r>
      <w:r w:rsidR="001C10A8" w:rsidRPr="00A404CD">
        <w:rPr>
          <w:rFonts w:eastAsia="Times New Roman"/>
          <w:color w:val="000000"/>
          <w:sz w:val="28"/>
          <w:szCs w:val="28"/>
          <w:lang w:eastAsia="ru-RU"/>
        </w:rPr>
        <w:t xml:space="preserve">бразование и воспитание на Руси с древнейших времен </w:t>
      </w:r>
      <w:r w:rsidR="00411CA7">
        <w:rPr>
          <w:rFonts w:eastAsia="Times New Roman"/>
          <w:color w:val="000000"/>
          <w:sz w:val="28"/>
          <w:szCs w:val="28"/>
          <w:lang w:eastAsia="ru-RU"/>
        </w:rPr>
        <w:t xml:space="preserve">и до </w:t>
      </w:r>
      <w:r w:rsidR="001C10A8" w:rsidRPr="00A404CD">
        <w:rPr>
          <w:rFonts w:eastAsia="Times New Roman"/>
          <w:color w:val="000000"/>
          <w:sz w:val="28"/>
          <w:szCs w:val="28"/>
          <w:lang w:eastAsia="ru-RU"/>
        </w:rPr>
        <w:t xml:space="preserve">первой половины XIX вв. Образовательная деятельность Л.Ф. Магницкого. </w:t>
      </w:r>
      <w:r w:rsidR="009B3FDA" w:rsidRPr="00A404CD">
        <w:rPr>
          <w:rFonts w:eastAsia="Times New Roman"/>
          <w:color w:val="000000"/>
          <w:sz w:val="28"/>
          <w:szCs w:val="28"/>
          <w:lang w:eastAsia="ru-RU"/>
        </w:rPr>
        <w:t xml:space="preserve">Великие педагоги прошлого и современности. </w:t>
      </w:r>
      <w:r w:rsidR="001C10A8" w:rsidRPr="00A404CD">
        <w:rPr>
          <w:rFonts w:eastAsia="Times New Roman"/>
          <w:color w:val="000000"/>
          <w:sz w:val="28"/>
          <w:szCs w:val="28"/>
          <w:lang w:eastAsia="ru-RU"/>
        </w:rPr>
        <w:t xml:space="preserve">Выдающиеся представители отечественного образование и педагогической мысли второй половины XIX-начала XX века: К.Л. Ушинский, Н.И. Пирогов, В.И. Водовозов, П.Г. Редкий, В.Я. Стоюнин, Д.И. Менделеев, Л.Н. Толстой, С.А. Рачинский, П.Ф. Лесгафт, П.Ф. Каптерев, В.П. Вахтеров. К.Н. Вентцель, С.И. Гессен, А.С. Макаренко и др. </w:t>
      </w:r>
      <w:r w:rsidR="001169FA" w:rsidRPr="00A404C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766C8B" w:rsidRPr="00695FC6" w:rsidRDefault="001C10A8" w:rsidP="00B51FBC">
      <w:pPr>
        <w:pStyle w:val="af3"/>
        <w:jc w:val="both"/>
        <w:rPr>
          <w:sz w:val="28"/>
          <w:szCs w:val="28"/>
        </w:rPr>
      </w:pPr>
      <w:r w:rsidRPr="001169FA">
        <w:rPr>
          <w:rFonts w:eastAsia="Times New Roman"/>
          <w:i/>
          <w:color w:val="000000"/>
          <w:sz w:val="28"/>
          <w:szCs w:val="28"/>
          <w:lang w:eastAsia="ru-RU"/>
        </w:rPr>
        <w:t xml:space="preserve">Практика </w:t>
      </w:r>
      <w:r w:rsidRPr="00695FC6">
        <w:rPr>
          <w:rFonts w:eastAsia="Times New Roman"/>
          <w:i/>
          <w:sz w:val="28"/>
          <w:szCs w:val="28"/>
          <w:lang w:eastAsia="ru-RU"/>
        </w:rPr>
        <w:t>(</w:t>
      </w:r>
      <w:r w:rsidR="00695FC6" w:rsidRPr="00695FC6">
        <w:rPr>
          <w:rFonts w:eastAsia="Times New Roman"/>
          <w:i/>
          <w:sz w:val="28"/>
          <w:szCs w:val="28"/>
          <w:lang w:eastAsia="ru-RU"/>
        </w:rPr>
        <w:t>2</w:t>
      </w:r>
      <w:r w:rsidRPr="00695FC6">
        <w:rPr>
          <w:rFonts w:eastAsia="Times New Roman"/>
          <w:i/>
          <w:sz w:val="28"/>
          <w:szCs w:val="28"/>
          <w:lang w:eastAsia="ru-RU"/>
        </w:rPr>
        <w:t>ч.).</w:t>
      </w:r>
      <w:r w:rsidRPr="00695FC6">
        <w:rPr>
          <w:sz w:val="28"/>
          <w:szCs w:val="28"/>
        </w:rPr>
        <w:t xml:space="preserve"> </w:t>
      </w:r>
      <w:r w:rsidR="00695FC6">
        <w:rPr>
          <w:sz w:val="28"/>
          <w:szCs w:val="28"/>
        </w:rPr>
        <w:t>Диспут “за” и “против” (анализ высказываний</w:t>
      </w:r>
      <w:r w:rsidR="00695FC6" w:rsidRPr="00695FC6">
        <w:rPr>
          <w:sz w:val="28"/>
          <w:szCs w:val="28"/>
        </w:rPr>
        <w:t xml:space="preserve"> великих педагогов “Чем больше у ребенка свободы, тем меньше необходимость в наказаниях” (Я. Корчак); “Вам не удается никогда создать мудрецов, если вы не создадите сначала шалунов” (Ж.Ж. Руссо); “Утверждая право отдельной личности добровольно состоять в коллективе, коллектив требует от этой личности, пока она состоит в нем, </w:t>
      </w:r>
      <w:r w:rsidR="00695FC6" w:rsidRPr="00695FC6">
        <w:rPr>
          <w:sz w:val="28"/>
          <w:szCs w:val="28"/>
        </w:rPr>
        <w:lastRenderedPageBreak/>
        <w:t>беспрекословного подчинения” (А.С. Макаренко); “Детей нельзя истязать неразумной любовью; закон должен взять их по</w:t>
      </w:r>
      <w:r w:rsidR="00695FC6">
        <w:rPr>
          <w:sz w:val="28"/>
          <w:szCs w:val="28"/>
        </w:rPr>
        <w:t>д</w:t>
      </w:r>
      <w:r w:rsidR="00695FC6" w:rsidRPr="00695FC6">
        <w:rPr>
          <w:sz w:val="28"/>
          <w:szCs w:val="28"/>
        </w:rPr>
        <w:t xml:space="preserve"> защиту” (Я. Корчак). </w:t>
      </w:r>
    </w:p>
    <w:p w:rsidR="00FE7079" w:rsidRDefault="00FE7079" w:rsidP="00B51FBC">
      <w:pPr>
        <w:pStyle w:val="af3"/>
        <w:rPr>
          <w:b/>
          <w:bCs/>
          <w:color w:val="000000"/>
          <w:sz w:val="28"/>
          <w:szCs w:val="28"/>
          <w:lang w:eastAsia="ru-RU"/>
        </w:rPr>
      </w:pPr>
    </w:p>
    <w:p w:rsidR="001169FA" w:rsidRPr="0066134C" w:rsidRDefault="00E5416A" w:rsidP="00B51FBC">
      <w:pPr>
        <w:pStyle w:val="af3"/>
        <w:rPr>
          <w:sz w:val="28"/>
          <w:szCs w:val="28"/>
        </w:rPr>
      </w:pPr>
      <w:r w:rsidRPr="0066134C">
        <w:rPr>
          <w:b/>
          <w:bCs/>
          <w:color w:val="000000"/>
          <w:sz w:val="28"/>
          <w:szCs w:val="28"/>
          <w:lang w:eastAsia="ru-RU"/>
        </w:rPr>
        <w:t>Раздел 3</w:t>
      </w:r>
      <w:r w:rsidR="001169FA" w:rsidRPr="0066134C">
        <w:rPr>
          <w:b/>
          <w:bCs/>
          <w:color w:val="000000"/>
          <w:sz w:val="28"/>
          <w:szCs w:val="28"/>
          <w:lang w:eastAsia="ru-RU"/>
        </w:rPr>
        <w:t xml:space="preserve">. </w:t>
      </w:r>
      <w:r w:rsidR="001169FA" w:rsidRPr="0066134C">
        <w:rPr>
          <w:sz w:val="28"/>
          <w:szCs w:val="28"/>
        </w:rPr>
        <w:t xml:space="preserve"> </w:t>
      </w:r>
      <w:r w:rsidR="001169FA" w:rsidRPr="0066134C">
        <w:rPr>
          <w:b/>
          <w:bCs/>
          <w:color w:val="000000"/>
          <w:sz w:val="28"/>
          <w:szCs w:val="28"/>
          <w:lang w:eastAsia="ru-RU"/>
        </w:rPr>
        <w:t>Особенности педагогической профессии</w:t>
      </w:r>
      <w:r w:rsidR="0066134C" w:rsidRPr="0066134C">
        <w:rPr>
          <w:b/>
          <w:bCs/>
          <w:color w:val="000000"/>
          <w:sz w:val="28"/>
          <w:szCs w:val="28"/>
          <w:lang w:eastAsia="ru-RU"/>
        </w:rPr>
        <w:t>.</w:t>
      </w:r>
      <w:r w:rsidR="001169FA" w:rsidRPr="0066134C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13FAF">
        <w:rPr>
          <w:b/>
          <w:bCs/>
          <w:color w:val="000000"/>
          <w:sz w:val="28"/>
          <w:szCs w:val="28"/>
          <w:lang w:eastAsia="ru-RU"/>
        </w:rPr>
        <w:t>14</w:t>
      </w:r>
      <w:r w:rsidR="0093431B" w:rsidRPr="0066134C">
        <w:rPr>
          <w:b/>
          <w:bCs/>
          <w:color w:val="000000"/>
          <w:sz w:val="28"/>
          <w:szCs w:val="28"/>
          <w:lang w:eastAsia="ru-RU"/>
        </w:rPr>
        <w:t>ч.</w:t>
      </w:r>
      <w:r w:rsidR="00A6334F" w:rsidRPr="0066134C">
        <w:rPr>
          <w:sz w:val="28"/>
          <w:szCs w:val="28"/>
        </w:rPr>
        <w:t xml:space="preserve">  </w:t>
      </w:r>
    </w:p>
    <w:p w:rsidR="00543824" w:rsidRPr="00543824" w:rsidRDefault="001169FA" w:rsidP="00B51FBC">
      <w:pPr>
        <w:pStyle w:val="af3"/>
        <w:jc w:val="both"/>
        <w:rPr>
          <w:b/>
          <w:sz w:val="28"/>
          <w:szCs w:val="28"/>
        </w:rPr>
      </w:pPr>
      <w:r w:rsidRPr="00543824">
        <w:rPr>
          <w:b/>
          <w:sz w:val="28"/>
          <w:szCs w:val="28"/>
        </w:rPr>
        <w:t xml:space="preserve">Тема </w:t>
      </w:r>
      <w:r w:rsidR="00B2277A">
        <w:rPr>
          <w:b/>
          <w:sz w:val="28"/>
          <w:szCs w:val="28"/>
        </w:rPr>
        <w:t>3.</w:t>
      </w:r>
      <w:r w:rsidRPr="00543824">
        <w:rPr>
          <w:b/>
          <w:sz w:val="28"/>
          <w:szCs w:val="28"/>
        </w:rPr>
        <w:t>1.</w:t>
      </w:r>
      <w:r w:rsidR="00543824" w:rsidRPr="00543824">
        <w:rPr>
          <w:sz w:val="28"/>
          <w:szCs w:val="28"/>
        </w:rPr>
        <w:t xml:space="preserve"> </w:t>
      </w:r>
      <w:r w:rsidR="00543824" w:rsidRPr="00543824">
        <w:rPr>
          <w:b/>
          <w:sz w:val="28"/>
          <w:szCs w:val="28"/>
        </w:rPr>
        <w:t>Педагогическая деятельность как неотъемлемая часть жизни человека, ее гуманистическая и социальная направленность.</w:t>
      </w:r>
      <w:r w:rsidR="00E91894">
        <w:rPr>
          <w:b/>
          <w:sz w:val="28"/>
          <w:szCs w:val="28"/>
        </w:rPr>
        <w:t xml:space="preserve"> 6</w:t>
      </w:r>
      <w:r w:rsidR="003E70E6">
        <w:rPr>
          <w:b/>
          <w:sz w:val="28"/>
          <w:szCs w:val="28"/>
        </w:rPr>
        <w:t>ч.</w:t>
      </w:r>
    </w:p>
    <w:p w:rsidR="001169FA" w:rsidRPr="00062152" w:rsidRDefault="001169FA" w:rsidP="00B51FBC">
      <w:pPr>
        <w:pStyle w:val="af3"/>
        <w:jc w:val="both"/>
        <w:rPr>
          <w:sz w:val="28"/>
          <w:szCs w:val="28"/>
        </w:rPr>
      </w:pPr>
      <w:r w:rsidRPr="00062152">
        <w:rPr>
          <w:i/>
          <w:sz w:val="28"/>
          <w:szCs w:val="28"/>
        </w:rPr>
        <w:t xml:space="preserve">Теория </w:t>
      </w:r>
      <w:r w:rsidRPr="00B2277A">
        <w:rPr>
          <w:i/>
          <w:sz w:val="28"/>
          <w:szCs w:val="28"/>
        </w:rPr>
        <w:t>(</w:t>
      </w:r>
      <w:r w:rsidR="00E91894" w:rsidRPr="00B2277A">
        <w:rPr>
          <w:i/>
          <w:sz w:val="28"/>
          <w:szCs w:val="28"/>
        </w:rPr>
        <w:t>4</w:t>
      </w:r>
      <w:r w:rsidRPr="00B2277A">
        <w:rPr>
          <w:i/>
          <w:sz w:val="28"/>
          <w:szCs w:val="28"/>
        </w:rPr>
        <w:t>ч.)</w:t>
      </w:r>
      <w:r w:rsidRPr="00B2277A">
        <w:rPr>
          <w:sz w:val="28"/>
          <w:szCs w:val="28"/>
        </w:rPr>
        <w:t xml:space="preserve"> </w:t>
      </w:r>
      <w:r w:rsidRPr="00062152">
        <w:rPr>
          <w:sz w:val="28"/>
          <w:szCs w:val="28"/>
        </w:rPr>
        <w:t>Профессия и специальность педагога, ее сущность и значимость для общества. Многообразие педагогических профессий. Общее и особенное в педагогических профессиях. Содержание педагогическог</w:t>
      </w:r>
      <w:r w:rsidR="00B2277A">
        <w:rPr>
          <w:sz w:val="28"/>
          <w:szCs w:val="28"/>
        </w:rPr>
        <w:t xml:space="preserve">о труда. Условия труда учителя. </w:t>
      </w:r>
      <w:r w:rsidRPr="00062152">
        <w:rPr>
          <w:sz w:val="28"/>
          <w:szCs w:val="28"/>
        </w:rPr>
        <w:t xml:space="preserve">Компоненты профессиональной деятельности учителя-предметника. </w:t>
      </w:r>
      <w:r w:rsidR="009B2FD4" w:rsidRPr="009B2FD4">
        <w:rPr>
          <w:sz w:val="28"/>
          <w:szCs w:val="28"/>
        </w:rPr>
        <w:t>Учитель – творчески саморазвивающаяся личность.</w:t>
      </w:r>
      <w:r w:rsidR="009B2FD4">
        <w:t xml:space="preserve"> </w:t>
      </w:r>
      <w:r w:rsidR="00062152" w:rsidRPr="00062152">
        <w:rPr>
          <w:sz w:val="28"/>
          <w:szCs w:val="28"/>
        </w:rPr>
        <w:t xml:space="preserve">Педагог – наставник, педагог – воспитатель, педагог – коуч, педагог- организатор. </w:t>
      </w:r>
    </w:p>
    <w:p w:rsidR="00C0645C" w:rsidRPr="00A13FAF" w:rsidRDefault="001169FA" w:rsidP="00B51FBC">
      <w:pPr>
        <w:pStyle w:val="a6"/>
        <w:shd w:val="clear" w:color="auto" w:fill="FFFFFF"/>
        <w:spacing w:before="0" w:after="0"/>
        <w:jc w:val="both"/>
        <w:rPr>
          <w:rFonts w:eastAsia="MS Mincho" w:cs="Times New Roman"/>
          <w:kern w:val="0"/>
          <w:sz w:val="28"/>
          <w:szCs w:val="28"/>
          <w:lang w:eastAsia="ar-SA" w:bidi="ar-SA"/>
        </w:rPr>
      </w:pPr>
      <w:r w:rsidRPr="001169FA">
        <w:rPr>
          <w:rFonts w:eastAsia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Практика </w:t>
      </w:r>
      <w:r w:rsidRPr="00B2277A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(</w:t>
      </w:r>
      <w:r w:rsidR="00E91894" w:rsidRPr="00B2277A">
        <w:rPr>
          <w:rFonts w:eastAsia="Times New Roman"/>
          <w:i/>
          <w:sz w:val="28"/>
          <w:szCs w:val="28"/>
          <w:lang w:eastAsia="ru-RU"/>
        </w:rPr>
        <w:t>2</w:t>
      </w:r>
      <w:r w:rsidRPr="00B2277A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ч.).</w:t>
      </w:r>
      <w:r w:rsidRPr="00B2277A">
        <w:rPr>
          <w:rFonts w:cs="Times New Roman"/>
          <w:sz w:val="28"/>
          <w:szCs w:val="28"/>
        </w:rPr>
        <w:t xml:space="preserve"> </w:t>
      </w:r>
      <w:r w:rsidR="00A01FDF">
        <w:rPr>
          <w:rFonts w:eastAsia="MS Mincho" w:cs="Times New Roman"/>
          <w:kern w:val="0"/>
          <w:sz w:val="28"/>
          <w:szCs w:val="28"/>
          <w:lang w:eastAsia="ar-SA" w:bidi="ar-SA"/>
        </w:rPr>
        <w:t>С</w:t>
      </w:r>
      <w:r w:rsidR="00A01FDF" w:rsidRPr="00A01FDF">
        <w:rPr>
          <w:rFonts w:eastAsia="MS Mincho" w:cs="Times New Roman"/>
          <w:kern w:val="0"/>
          <w:sz w:val="28"/>
          <w:szCs w:val="28"/>
          <w:lang w:eastAsia="ar-SA" w:bidi="ar-SA"/>
        </w:rPr>
        <w:t>оздание рекламы, направленной на популяризацию профессии.</w:t>
      </w:r>
    </w:p>
    <w:p w:rsidR="00543824" w:rsidRPr="003E70E6" w:rsidRDefault="00543824" w:rsidP="00B51FBC">
      <w:pPr>
        <w:pStyle w:val="af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766C8B">
        <w:rPr>
          <w:b/>
          <w:sz w:val="28"/>
          <w:szCs w:val="28"/>
        </w:rPr>
        <w:t xml:space="preserve"> </w:t>
      </w:r>
      <w:r w:rsidR="00B2277A">
        <w:rPr>
          <w:b/>
          <w:sz w:val="28"/>
          <w:szCs w:val="28"/>
        </w:rPr>
        <w:t>3.</w:t>
      </w:r>
      <w:r w:rsidR="00766C8B">
        <w:rPr>
          <w:b/>
          <w:sz w:val="28"/>
          <w:szCs w:val="28"/>
        </w:rPr>
        <w:t>2</w:t>
      </w:r>
      <w:r w:rsidRPr="00543824">
        <w:rPr>
          <w:b/>
          <w:sz w:val="28"/>
          <w:szCs w:val="28"/>
        </w:rPr>
        <w:t>.</w:t>
      </w:r>
      <w:r w:rsidRPr="00543824">
        <w:rPr>
          <w:sz w:val="28"/>
          <w:szCs w:val="28"/>
        </w:rPr>
        <w:t xml:space="preserve"> </w:t>
      </w:r>
      <w:r w:rsidR="0063061C" w:rsidRPr="00543824">
        <w:rPr>
          <w:b/>
          <w:sz w:val="28"/>
          <w:szCs w:val="28"/>
        </w:rPr>
        <w:t>Профессиональные и личностные качества педагога.</w:t>
      </w:r>
      <w:r w:rsidR="0063061C" w:rsidRPr="00D66C10">
        <w:rPr>
          <w:sz w:val="28"/>
          <w:szCs w:val="28"/>
        </w:rPr>
        <w:t xml:space="preserve"> </w:t>
      </w:r>
      <w:r w:rsidR="00A13FAF">
        <w:rPr>
          <w:b/>
          <w:sz w:val="28"/>
          <w:szCs w:val="28"/>
        </w:rPr>
        <w:t>8</w:t>
      </w:r>
      <w:r w:rsidR="003E70E6" w:rsidRPr="003E70E6">
        <w:rPr>
          <w:b/>
          <w:sz w:val="28"/>
          <w:szCs w:val="28"/>
        </w:rPr>
        <w:t>ч.</w:t>
      </w:r>
    </w:p>
    <w:p w:rsidR="001C10A8" w:rsidRDefault="00BE1A70" w:rsidP="00B51FBC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>Теория (</w:t>
      </w:r>
      <w:r w:rsidR="00B2277A">
        <w:rPr>
          <w:i/>
          <w:sz w:val="28"/>
          <w:szCs w:val="28"/>
        </w:rPr>
        <w:t>2</w:t>
      </w:r>
      <w:r w:rsidRPr="00B2277A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 w:rsidRPr="002817C1">
        <w:rPr>
          <w:sz w:val="28"/>
          <w:szCs w:val="28"/>
        </w:rPr>
        <w:t xml:space="preserve"> </w:t>
      </w:r>
      <w:r w:rsidR="0063061C" w:rsidRPr="00D66C10">
        <w:rPr>
          <w:sz w:val="28"/>
          <w:szCs w:val="28"/>
        </w:rPr>
        <w:t xml:space="preserve">Лучшие качества учителя: широкий кругозор (опросник по известным людям и ассоциациям), увлеченность преподаваемым предметом и знание его, интерес к личности ребенка, уважение, терпимость, понимание, доброжелательность, справедливость. Что важнее предметные знания или личностные и профессиональные качества? Негативные качества учителя: низкий уровень культуры, невежество, нетерпимость, фальшь, унижение достоинства ребенка, высокомерие, жестокость, злость, агрессивность. Творческий характер педагогической профессии. </w:t>
      </w:r>
    </w:p>
    <w:p w:rsidR="001C10A8" w:rsidRPr="00A13FAF" w:rsidRDefault="001C10A8" w:rsidP="00B51FBC">
      <w:pPr>
        <w:pStyle w:val="af3"/>
        <w:jc w:val="both"/>
        <w:rPr>
          <w:sz w:val="28"/>
          <w:szCs w:val="28"/>
        </w:rPr>
      </w:pPr>
      <w:r w:rsidRPr="00BE1A70">
        <w:rPr>
          <w:rFonts w:eastAsia="Times New Roman"/>
          <w:i/>
          <w:color w:val="000000"/>
          <w:sz w:val="28"/>
          <w:szCs w:val="28"/>
          <w:lang w:eastAsia="ru-RU"/>
        </w:rPr>
        <w:t xml:space="preserve">Практика </w:t>
      </w:r>
      <w:r w:rsidRPr="00B2277A">
        <w:rPr>
          <w:rFonts w:eastAsia="Times New Roman"/>
          <w:i/>
          <w:sz w:val="28"/>
          <w:szCs w:val="28"/>
          <w:lang w:eastAsia="ru-RU"/>
        </w:rPr>
        <w:t>(</w:t>
      </w:r>
      <w:r w:rsidR="00A13FAF">
        <w:rPr>
          <w:rFonts w:eastAsia="Times New Roman"/>
          <w:i/>
          <w:sz w:val="28"/>
          <w:szCs w:val="28"/>
          <w:lang w:eastAsia="ru-RU"/>
        </w:rPr>
        <w:t>6</w:t>
      </w:r>
      <w:r w:rsidRPr="00B2277A">
        <w:rPr>
          <w:rFonts w:eastAsia="Times New Roman"/>
          <w:i/>
          <w:sz w:val="28"/>
          <w:szCs w:val="28"/>
          <w:lang w:eastAsia="ru-RU"/>
        </w:rPr>
        <w:t>ч.).</w:t>
      </w:r>
      <w:r w:rsidR="00BE1A70" w:rsidRPr="00B2277A">
        <w:rPr>
          <w:sz w:val="28"/>
          <w:szCs w:val="28"/>
        </w:rPr>
        <w:t xml:space="preserve"> </w:t>
      </w:r>
      <w:r w:rsidR="00BE1A70">
        <w:rPr>
          <w:sz w:val="28"/>
          <w:szCs w:val="28"/>
        </w:rPr>
        <w:t>А</w:t>
      </w:r>
      <w:r w:rsidRPr="00D66C10">
        <w:rPr>
          <w:sz w:val="28"/>
          <w:szCs w:val="28"/>
        </w:rPr>
        <w:t xml:space="preserve">нализ педагогических ситуаций, методов и ошибок в педагогической деятельности педагогов. </w:t>
      </w:r>
      <w:r w:rsidR="00062152" w:rsidRPr="00B2277A">
        <w:rPr>
          <w:sz w:val="28"/>
          <w:szCs w:val="28"/>
        </w:rPr>
        <w:t>А</w:t>
      </w:r>
      <w:r w:rsidRPr="00B2277A">
        <w:rPr>
          <w:sz w:val="28"/>
          <w:szCs w:val="28"/>
        </w:rPr>
        <w:t>нализ педагогических ситуаций, методов и ошибок в педагогической</w:t>
      </w:r>
      <w:r w:rsidR="00926285">
        <w:rPr>
          <w:sz w:val="28"/>
          <w:szCs w:val="28"/>
        </w:rPr>
        <w:t xml:space="preserve"> деятельности педагогов в кино (</w:t>
      </w:r>
      <w:r w:rsidR="00F64374">
        <w:rPr>
          <w:sz w:val="28"/>
          <w:szCs w:val="28"/>
        </w:rPr>
        <w:t xml:space="preserve">просмотр фрагментов фильмов </w:t>
      </w:r>
      <w:r w:rsidR="00F64374" w:rsidRPr="00F64374">
        <w:rPr>
          <w:sz w:val="28"/>
          <w:szCs w:val="28"/>
        </w:rPr>
        <w:t>«Урок на всю жизнь», «Уроки жизни» Н.Тарханова (документальные), «Завтра была война», «Уроки французского», «Доживем до понедельника»</w:t>
      </w:r>
      <w:r w:rsidR="00F64374" w:rsidRPr="00926285">
        <w:rPr>
          <w:sz w:val="28"/>
          <w:szCs w:val="28"/>
        </w:rPr>
        <w:t xml:space="preserve"> </w:t>
      </w:r>
      <w:r w:rsidR="00926285" w:rsidRPr="00926285">
        <w:rPr>
          <w:sz w:val="28"/>
          <w:szCs w:val="28"/>
        </w:rPr>
        <w:t>«Розыгрыш», «Чучело»</w:t>
      </w:r>
      <w:r w:rsidR="00346409">
        <w:rPr>
          <w:sz w:val="28"/>
          <w:szCs w:val="28"/>
        </w:rPr>
        <w:t xml:space="preserve"> </w:t>
      </w:r>
      <w:r w:rsidR="00F64374" w:rsidRPr="00F64374">
        <w:rPr>
          <w:sz w:val="28"/>
          <w:szCs w:val="28"/>
        </w:rPr>
        <w:t>(художественные)</w:t>
      </w:r>
      <w:r w:rsidR="00926285" w:rsidRPr="00926285">
        <w:rPr>
          <w:sz w:val="28"/>
          <w:szCs w:val="28"/>
        </w:rPr>
        <w:t xml:space="preserve">). </w:t>
      </w:r>
      <w:r w:rsidR="00E05776" w:rsidRPr="00E05776">
        <w:rPr>
          <w:sz w:val="28"/>
          <w:szCs w:val="28"/>
        </w:rPr>
        <w:t>Педагогический стендап</w:t>
      </w:r>
      <w:r w:rsidR="00926285">
        <w:rPr>
          <w:sz w:val="28"/>
          <w:szCs w:val="28"/>
        </w:rPr>
        <w:t xml:space="preserve"> </w:t>
      </w:r>
      <w:r w:rsidR="00E05776" w:rsidRPr="00E05776">
        <w:rPr>
          <w:sz w:val="28"/>
          <w:szCs w:val="28"/>
        </w:rPr>
        <w:t>(знакомство со структурой текста педагогического стендапа, анализ педагогических шуток из «Ералаша», написание юмористического спича, репетиция и выступление в жанре педагогический стендап</w:t>
      </w:r>
      <w:r w:rsidR="00E05776">
        <w:rPr>
          <w:sz w:val="28"/>
          <w:szCs w:val="28"/>
        </w:rPr>
        <w:t>)</w:t>
      </w:r>
      <w:r w:rsidR="00E05776" w:rsidRPr="00E05776">
        <w:rPr>
          <w:sz w:val="28"/>
          <w:szCs w:val="28"/>
        </w:rPr>
        <w:t>.</w:t>
      </w:r>
      <w:r w:rsidR="00E05776">
        <w:rPr>
          <w:sz w:val="28"/>
          <w:szCs w:val="28"/>
        </w:rPr>
        <w:t xml:space="preserve"> </w:t>
      </w:r>
      <w:r w:rsidR="00A13FAF" w:rsidRPr="00A13FAF">
        <w:rPr>
          <w:sz w:val="28"/>
          <w:szCs w:val="28"/>
        </w:rPr>
        <w:t>Организация встречи с ветеранами педагогического труда, работниками школы, сбор материала и подготовка сообщения о педагогической деятельности своего представителя.</w:t>
      </w:r>
    </w:p>
    <w:p w:rsidR="00766C8B" w:rsidRDefault="00766C8B" w:rsidP="00B51FBC">
      <w:pPr>
        <w:pStyle w:val="af3"/>
        <w:rPr>
          <w:b/>
          <w:sz w:val="28"/>
          <w:szCs w:val="28"/>
        </w:rPr>
      </w:pPr>
    </w:p>
    <w:p w:rsidR="00BE1A70" w:rsidRDefault="00766C8B" w:rsidP="00B51FBC">
      <w:pPr>
        <w:pStyle w:val="af3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B954C2" w:rsidRPr="00BE1A70">
        <w:rPr>
          <w:b/>
          <w:sz w:val="28"/>
          <w:szCs w:val="28"/>
        </w:rPr>
        <w:t xml:space="preserve"> </w:t>
      </w:r>
      <w:r w:rsidR="00E5416A">
        <w:rPr>
          <w:b/>
          <w:sz w:val="28"/>
          <w:szCs w:val="28"/>
        </w:rPr>
        <w:t>4</w:t>
      </w:r>
      <w:r w:rsidR="00B954C2" w:rsidRPr="00BE1A70">
        <w:rPr>
          <w:b/>
          <w:sz w:val="28"/>
          <w:szCs w:val="28"/>
        </w:rPr>
        <w:t>. Портрет личности учителя и требования к ней</w:t>
      </w:r>
      <w:r w:rsidR="0054573F">
        <w:rPr>
          <w:sz w:val="28"/>
          <w:szCs w:val="28"/>
        </w:rPr>
        <w:t xml:space="preserve">. </w:t>
      </w:r>
      <w:r w:rsidR="00A52C07">
        <w:rPr>
          <w:b/>
          <w:sz w:val="28"/>
          <w:szCs w:val="28"/>
        </w:rPr>
        <w:t>34</w:t>
      </w:r>
      <w:r w:rsidR="0054573F" w:rsidRPr="0054573F">
        <w:rPr>
          <w:b/>
          <w:sz w:val="28"/>
          <w:szCs w:val="28"/>
        </w:rPr>
        <w:t>ч.</w:t>
      </w:r>
      <w:r w:rsidR="00B954C2" w:rsidRPr="00BE1A70">
        <w:rPr>
          <w:sz w:val="28"/>
          <w:szCs w:val="28"/>
        </w:rPr>
        <w:t xml:space="preserve"> </w:t>
      </w:r>
    </w:p>
    <w:p w:rsidR="0093431B" w:rsidRPr="0093431B" w:rsidRDefault="00766C8B" w:rsidP="00B51FBC">
      <w:pPr>
        <w:pStyle w:val="af3"/>
        <w:jc w:val="both"/>
        <w:rPr>
          <w:b/>
          <w:sz w:val="26"/>
          <w:szCs w:val="26"/>
        </w:rPr>
      </w:pPr>
      <w:r w:rsidRPr="0093431B">
        <w:rPr>
          <w:b/>
          <w:sz w:val="26"/>
          <w:szCs w:val="26"/>
        </w:rPr>
        <w:t xml:space="preserve">Тема </w:t>
      </w:r>
      <w:r w:rsidR="0093431B" w:rsidRPr="0093431B">
        <w:rPr>
          <w:b/>
          <w:sz w:val="26"/>
          <w:szCs w:val="26"/>
        </w:rPr>
        <w:t>4.</w:t>
      </w:r>
      <w:r w:rsidRPr="0093431B">
        <w:rPr>
          <w:b/>
          <w:sz w:val="26"/>
          <w:szCs w:val="26"/>
        </w:rPr>
        <w:t xml:space="preserve">1. </w:t>
      </w:r>
      <w:r w:rsidR="00B954C2" w:rsidRPr="0093431B">
        <w:rPr>
          <w:b/>
          <w:sz w:val="26"/>
          <w:szCs w:val="26"/>
        </w:rPr>
        <w:t>Основные признаки психолого-п</w:t>
      </w:r>
      <w:r w:rsidRPr="0093431B">
        <w:rPr>
          <w:b/>
          <w:sz w:val="26"/>
          <w:szCs w:val="26"/>
        </w:rPr>
        <w:t>едагогической культуры педагога.</w:t>
      </w:r>
      <w:r w:rsidR="00764A38">
        <w:rPr>
          <w:b/>
          <w:sz w:val="26"/>
          <w:szCs w:val="26"/>
        </w:rPr>
        <w:t xml:space="preserve"> 6</w:t>
      </w:r>
      <w:r w:rsidR="0093431B" w:rsidRPr="0093431B">
        <w:rPr>
          <w:b/>
          <w:sz w:val="26"/>
          <w:szCs w:val="26"/>
        </w:rPr>
        <w:t>ч.</w:t>
      </w:r>
    </w:p>
    <w:p w:rsidR="004E63AA" w:rsidRPr="00E80934" w:rsidRDefault="00B954C2" w:rsidP="00B51FBC">
      <w:pPr>
        <w:pStyle w:val="af3"/>
        <w:jc w:val="both"/>
        <w:rPr>
          <w:sz w:val="28"/>
          <w:szCs w:val="28"/>
        </w:rPr>
      </w:pPr>
      <w:r w:rsidRPr="00BE1A70">
        <w:rPr>
          <w:sz w:val="28"/>
          <w:szCs w:val="28"/>
        </w:rPr>
        <w:t xml:space="preserve"> </w:t>
      </w:r>
      <w:r w:rsidR="00857EFB" w:rsidRPr="00BE1A70">
        <w:rPr>
          <w:i/>
          <w:sz w:val="28"/>
          <w:szCs w:val="28"/>
        </w:rPr>
        <w:t xml:space="preserve">Теория </w:t>
      </w:r>
      <w:r w:rsidR="00764A38">
        <w:rPr>
          <w:i/>
          <w:sz w:val="28"/>
          <w:szCs w:val="28"/>
        </w:rPr>
        <w:t>(2</w:t>
      </w:r>
      <w:r w:rsidR="00857EFB" w:rsidRPr="0093431B">
        <w:rPr>
          <w:i/>
          <w:sz w:val="28"/>
          <w:szCs w:val="28"/>
        </w:rPr>
        <w:t>ч.)</w:t>
      </w:r>
      <w:r w:rsidR="00857EFB" w:rsidRPr="0093431B">
        <w:rPr>
          <w:sz w:val="28"/>
          <w:szCs w:val="28"/>
        </w:rPr>
        <w:t xml:space="preserve"> </w:t>
      </w:r>
      <w:r w:rsidR="00766C8B" w:rsidRPr="00766C8B">
        <w:rPr>
          <w:sz w:val="28"/>
          <w:szCs w:val="28"/>
        </w:rPr>
        <w:t>Основные признаки психолого-педагогической культуры педагога:</w:t>
      </w:r>
      <w:r w:rsidR="00766C8B" w:rsidRPr="00BE1A70">
        <w:rPr>
          <w:sz w:val="28"/>
          <w:szCs w:val="28"/>
        </w:rPr>
        <w:t xml:space="preserve"> </w:t>
      </w:r>
      <w:r w:rsidRPr="00BE1A70">
        <w:rPr>
          <w:sz w:val="28"/>
          <w:szCs w:val="28"/>
        </w:rPr>
        <w:t>психолого-педагогическая грамотность, уровень педагогического мастерства, степень развития педагогич</w:t>
      </w:r>
      <w:r w:rsidR="00E80934">
        <w:rPr>
          <w:sz w:val="28"/>
          <w:szCs w:val="28"/>
        </w:rPr>
        <w:t xml:space="preserve">еских способностей, нравственно - </w:t>
      </w:r>
      <w:r w:rsidRPr="00BE1A70">
        <w:rPr>
          <w:sz w:val="28"/>
          <w:szCs w:val="28"/>
        </w:rPr>
        <w:t xml:space="preserve">профессиональная воспитанность. </w:t>
      </w:r>
    </w:p>
    <w:p w:rsidR="00857EFB" w:rsidRPr="00857EFB" w:rsidRDefault="00857EFB" w:rsidP="00B51FBC">
      <w:pPr>
        <w:pStyle w:val="af3"/>
        <w:jc w:val="both"/>
        <w:rPr>
          <w:sz w:val="28"/>
          <w:szCs w:val="28"/>
        </w:rPr>
      </w:pPr>
      <w:r w:rsidRPr="00BE1A70">
        <w:rPr>
          <w:rFonts w:eastAsia="Times New Roman"/>
          <w:i/>
          <w:color w:val="000000"/>
          <w:sz w:val="28"/>
          <w:szCs w:val="28"/>
          <w:lang w:eastAsia="ru-RU"/>
        </w:rPr>
        <w:t xml:space="preserve">Практика </w:t>
      </w:r>
      <w:r w:rsidRPr="0093431B">
        <w:rPr>
          <w:rFonts w:eastAsia="Times New Roman"/>
          <w:i/>
          <w:sz w:val="28"/>
          <w:szCs w:val="28"/>
          <w:lang w:eastAsia="ru-RU"/>
        </w:rPr>
        <w:t>(</w:t>
      </w:r>
      <w:r w:rsidR="00764A38">
        <w:rPr>
          <w:rFonts w:eastAsia="Times New Roman"/>
          <w:i/>
          <w:sz w:val="28"/>
          <w:szCs w:val="28"/>
          <w:lang w:eastAsia="ru-RU"/>
        </w:rPr>
        <w:t>4</w:t>
      </w:r>
      <w:r w:rsidRPr="0093431B">
        <w:rPr>
          <w:rFonts w:eastAsia="Times New Roman"/>
          <w:i/>
          <w:sz w:val="28"/>
          <w:szCs w:val="28"/>
          <w:lang w:eastAsia="ru-RU"/>
        </w:rPr>
        <w:t>ч.).</w:t>
      </w:r>
      <w:r w:rsidRPr="0093431B">
        <w:rPr>
          <w:sz w:val="28"/>
          <w:szCs w:val="28"/>
        </w:rPr>
        <w:t xml:space="preserve"> </w:t>
      </w:r>
      <w:r w:rsidRPr="00857EFB">
        <w:rPr>
          <w:sz w:val="28"/>
          <w:szCs w:val="28"/>
        </w:rPr>
        <w:t>Решение педагогических задач. Написание эссе «Имидж современного педагога».</w:t>
      </w:r>
    </w:p>
    <w:p w:rsidR="00766C8B" w:rsidRDefault="00766C8B" w:rsidP="00B51FBC">
      <w:pPr>
        <w:pStyle w:val="af3"/>
        <w:rPr>
          <w:sz w:val="28"/>
          <w:szCs w:val="28"/>
        </w:rPr>
      </w:pPr>
      <w:r w:rsidRPr="00766C8B">
        <w:rPr>
          <w:b/>
          <w:sz w:val="28"/>
          <w:szCs w:val="28"/>
        </w:rPr>
        <w:t xml:space="preserve">Тема </w:t>
      </w:r>
      <w:r w:rsidR="0066134C">
        <w:rPr>
          <w:b/>
          <w:sz w:val="28"/>
          <w:szCs w:val="28"/>
        </w:rPr>
        <w:t>4.</w:t>
      </w:r>
      <w:r w:rsidRPr="00766C8B">
        <w:rPr>
          <w:b/>
          <w:sz w:val="28"/>
          <w:szCs w:val="28"/>
        </w:rPr>
        <w:t xml:space="preserve">2. </w:t>
      </w:r>
      <w:r w:rsidR="004E63AA" w:rsidRPr="00766C8B">
        <w:rPr>
          <w:b/>
          <w:sz w:val="28"/>
          <w:szCs w:val="28"/>
        </w:rPr>
        <w:t>Педагогические способности.</w:t>
      </w:r>
      <w:r w:rsidR="004E63AA" w:rsidRPr="00766C8B">
        <w:rPr>
          <w:sz w:val="28"/>
          <w:szCs w:val="28"/>
        </w:rPr>
        <w:t xml:space="preserve"> </w:t>
      </w:r>
      <w:r w:rsidR="00764A38">
        <w:rPr>
          <w:b/>
          <w:sz w:val="28"/>
          <w:szCs w:val="28"/>
        </w:rPr>
        <w:t>8</w:t>
      </w:r>
      <w:r w:rsidR="00252E53" w:rsidRPr="00252E53">
        <w:rPr>
          <w:b/>
          <w:sz w:val="28"/>
          <w:szCs w:val="28"/>
        </w:rPr>
        <w:t>ч.</w:t>
      </w:r>
    </w:p>
    <w:p w:rsidR="00E5416A" w:rsidRDefault="00252E53" w:rsidP="00B51FBC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 xml:space="preserve">Теория </w:t>
      </w:r>
      <w:r w:rsidRPr="006B3E7D">
        <w:rPr>
          <w:i/>
          <w:sz w:val="28"/>
          <w:szCs w:val="28"/>
        </w:rPr>
        <w:t>(</w:t>
      </w:r>
      <w:r w:rsidR="006B3E7D" w:rsidRPr="006B3E7D">
        <w:rPr>
          <w:i/>
          <w:sz w:val="28"/>
          <w:szCs w:val="28"/>
        </w:rPr>
        <w:t>2</w:t>
      </w:r>
      <w:r w:rsidRPr="006B3E7D">
        <w:rPr>
          <w:i/>
          <w:sz w:val="28"/>
          <w:szCs w:val="28"/>
        </w:rPr>
        <w:t>ч.)</w:t>
      </w:r>
      <w:r w:rsidRPr="006B3E7D">
        <w:rPr>
          <w:sz w:val="28"/>
          <w:szCs w:val="28"/>
        </w:rPr>
        <w:t xml:space="preserve"> </w:t>
      </w:r>
      <w:r w:rsidR="00E5416A" w:rsidRPr="00393BDB">
        <w:rPr>
          <w:sz w:val="28"/>
          <w:szCs w:val="28"/>
        </w:rPr>
        <w:t>Педагогические способности.</w:t>
      </w:r>
      <w:r w:rsidR="00393BDB" w:rsidRPr="00393BDB">
        <w:rPr>
          <w:sz w:val="28"/>
          <w:szCs w:val="28"/>
        </w:rPr>
        <w:t xml:space="preserve"> Сущность педагогических способностей. Структура педагогических способностей. Базовые педагогические способности </w:t>
      </w:r>
      <w:r w:rsidR="00393BDB" w:rsidRPr="00393BDB">
        <w:rPr>
          <w:sz w:val="28"/>
          <w:szCs w:val="28"/>
        </w:rPr>
        <w:lastRenderedPageBreak/>
        <w:t xml:space="preserve">(Ф.Н. Гоноболин, Н.Д. Левитов, В.А. Крутецкий). Уровни педагогических способностей: рефлективно-перцептивный и проективный (Н.В. Кузьмина). </w:t>
      </w:r>
      <w:r w:rsidR="00E5416A" w:rsidRPr="00393BDB">
        <w:rPr>
          <w:sz w:val="28"/>
          <w:szCs w:val="28"/>
        </w:rPr>
        <w:t xml:space="preserve"> Интерес</w:t>
      </w:r>
      <w:r w:rsidR="00E5416A" w:rsidRPr="00252E53">
        <w:rPr>
          <w:sz w:val="28"/>
          <w:szCs w:val="28"/>
        </w:rPr>
        <w:t xml:space="preserve"> и склонность к педагогической работе – условие развития педагогических способностей. </w:t>
      </w:r>
      <w:r w:rsidR="00393BDB" w:rsidRPr="00393BDB">
        <w:rPr>
          <w:sz w:val="28"/>
          <w:szCs w:val="28"/>
        </w:rPr>
        <w:t>Общие способности в структуре педагогической деятельности. Формирование и развитие педагогических способностей.</w:t>
      </w:r>
      <w:r w:rsidR="00393BDB">
        <w:t xml:space="preserve"> </w:t>
      </w:r>
      <w:r w:rsidR="00E5416A" w:rsidRPr="00252E53">
        <w:rPr>
          <w:sz w:val="28"/>
          <w:szCs w:val="28"/>
        </w:rPr>
        <w:t>Трудолюбие как фактор, способствующий развитию способностей.</w:t>
      </w:r>
    </w:p>
    <w:p w:rsidR="007B745B" w:rsidRPr="00720CF3" w:rsidRDefault="007B745B" w:rsidP="00B51FBC">
      <w:pPr>
        <w:pStyle w:val="af3"/>
        <w:jc w:val="both"/>
        <w:rPr>
          <w:sz w:val="28"/>
          <w:szCs w:val="28"/>
        </w:rPr>
      </w:pPr>
      <w:r w:rsidRPr="00720CF3">
        <w:rPr>
          <w:i/>
          <w:sz w:val="28"/>
          <w:szCs w:val="28"/>
        </w:rPr>
        <w:t>Практика (</w:t>
      </w:r>
      <w:r w:rsidR="00764A38">
        <w:rPr>
          <w:i/>
          <w:sz w:val="28"/>
          <w:szCs w:val="28"/>
        </w:rPr>
        <w:t>6</w:t>
      </w:r>
      <w:r w:rsidRPr="00720CF3">
        <w:rPr>
          <w:i/>
          <w:sz w:val="28"/>
          <w:szCs w:val="28"/>
        </w:rPr>
        <w:t>ч.)</w:t>
      </w:r>
      <w:r w:rsidR="00720CF3">
        <w:rPr>
          <w:sz w:val="28"/>
          <w:szCs w:val="28"/>
        </w:rPr>
        <w:t xml:space="preserve"> </w:t>
      </w:r>
      <w:r w:rsidR="00720CF3" w:rsidRPr="00720CF3">
        <w:rPr>
          <w:sz w:val="28"/>
          <w:szCs w:val="28"/>
        </w:rPr>
        <w:t>Решение теста «Педагогические способности» (методика «Педагогические ситуации»</w:t>
      </w:r>
      <w:r w:rsidR="00720CF3">
        <w:rPr>
          <w:sz w:val="28"/>
          <w:szCs w:val="28"/>
        </w:rPr>
        <w:t>).</w:t>
      </w:r>
      <w:r w:rsidR="00A25AFD" w:rsidRPr="00A25AFD">
        <w:t xml:space="preserve"> </w:t>
      </w:r>
      <w:r w:rsidR="00A25AFD" w:rsidRPr="00A25AFD">
        <w:rPr>
          <w:sz w:val="28"/>
          <w:szCs w:val="28"/>
        </w:rPr>
        <w:t>Создание и представление самопрезентации «Мои педагогические способности».</w:t>
      </w:r>
    </w:p>
    <w:p w:rsidR="00A44B00" w:rsidRPr="00745734" w:rsidRDefault="00A44B00" w:rsidP="00B51FBC">
      <w:pPr>
        <w:pStyle w:val="af3"/>
        <w:jc w:val="both"/>
        <w:rPr>
          <w:b/>
          <w:sz w:val="28"/>
          <w:szCs w:val="28"/>
        </w:rPr>
      </w:pPr>
      <w:r w:rsidRPr="00766C8B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4.3</w:t>
      </w:r>
      <w:r w:rsidRPr="00766C8B">
        <w:rPr>
          <w:b/>
          <w:sz w:val="28"/>
          <w:szCs w:val="28"/>
        </w:rPr>
        <w:t xml:space="preserve">. </w:t>
      </w:r>
      <w:r w:rsidRPr="00A44B00">
        <w:rPr>
          <w:b/>
          <w:sz w:val="28"/>
          <w:szCs w:val="28"/>
        </w:rPr>
        <w:t>Система знаний и умений преподавателя.</w:t>
      </w:r>
      <w:r w:rsidRPr="00766C8B">
        <w:rPr>
          <w:sz w:val="28"/>
          <w:szCs w:val="28"/>
        </w:rPr>
        <w:t xml:space="preserve"> </w:t>
      </w:r>
      <w:r w:rsidR="00745734" w:rsidRPr="00745734">
        <w:rPr>
          <w:b/>
          <w:sz w:val="28"/>
          <w:szCs w:val="28"/>
        </w:rPr>
        <w:t>2ч.</w:t>
      </w:r>
    </w:p>
    <w:p w:rsidR="00E5416A" w:rsidRPr="00745734" w:rsidRDefault="007B745B" w:rsidP="00B51FBC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 xml:space="preserve">Теория </w:t>
      </w:r>
      <w:r w:rsidRPr="00720CF3">
        <w:rPr>
          <w:i/>
          <w:sz w:val="28"/>
          <w:szCs w:val="28"/>
        </w:rPr>
        <w:t>(</w:t>
      </w:r>
      <w:r w:rsidR="00720CF3" w:rsidRPr="00720CF3">
        <w:rPr>
          <w:i/>
          <w:sz w:val="28"/>
          <w:szCs w:val="28"/>
        </w:rPr>
        <w:t>2</w:t>
      </w:r>
      <w:r w:rsidRPr="00720CF3">
        <w:rPr>
          <w:i/>
          <w:sz w:val="28"/>
          <w:szCs w:val="28"/>
        </w:rPr>
        <w:t>ч.)</w:t>
      </w:r>
      <w:r w:rsidRPr="00720CF3">
        <w:rPr>
          <w:sz w:val="28"/>
          <w:szCs w:val="28"/>
        </w:rPr>
        <w:t xml:space="preserve"> </w:t>
      </w:r>
      <w:r w:rsidR="00745734" w:rsidRPr="00766C8B">
        <w:rPr>
          <w:sz w:val="28"/>
          <w:szCs w:val="28"/>
        </w:rPr>
        <w:t xml:space="preserve">Знания предмета, педагогики, психологии, методики преподавания. </w:t>
      </w:r>
      <w:r w:rsidR="00745734">
        <w:rPr>
          <w:sz w:val="28"/>
          <w:szCs w:val="28"/>
        </w:rPr>
        <w:t xml:space="preserve"> </w:t>
      </w:r>
      <w:r w:rsidR="004E63AA" w:rsidRPr="00766C8B">
        <w:rPr>
          <w:sz w:val="28"/>
          <w:szCs w:val="28"/>
        </w:rPr>
        <w:t xml:space="preserve">Система знаний и умений преподавателя, составляющих основу его гностических способностей: мировоззренческие, общекультурные, специальные. Знания, связанные с общей направленностью личности педагога, отношение к миру, труду, другим людям и к самому себе. Знания в области искусства и литературы, осведомленность в вопросах религии, права, политики, экономики и социальной жизни, экологических проблемах. Наличие содержательных увлечений и хобби. </w:t>
      </w:r>
    </w:p>
    <w:p w:rsidR="00863F52" w:rsidRPr="00863F52" w:rsidRDefault="00863F52" w:rsidP="00B51FBC">
      <w:pPr>
        <w:pStyle w:val="af3"/>
        <w:jc w:val="both"/>
        <w:rPr>
          <w:b/>
          <w:sz w:val="28"/>
          <w:szCs w:val="28"/>
        </w:rPr>
      </w:pPr>
      <w:r w:rsidRPr="00863F52">
        <w:rPr>
          <w:b/>
          <w:sz w:val="28"/>
          <w:szCs w:val="28"/>
        </w:rPr>
        <w:t xml:space="preserve">Тема </w:t>
      </w:r>
      <w:r w:rsidR="00745734">
        <w:rPr>
          <w:b/>
          <w:sz w:val="28"/>
          <w:szCs w:val="28"/>
        </w:rPr>
        <w:t xml:space="preserve">4.4. </w:t>
      </w:r>
      <w:r w:rsidR="00630F2D" w:rsidRPr="00863F52">
        <w:rPr>
          <w:b/>
          <w:sz w:val="28"/>
          <w:szCs w:val="28"/>
        </w:rPr>
        <w:t>Стили педагогического общения.</w:t>
      </w:r>
      <w:r w:rsidR="00532F6A">
        <w:rPr>
          <w:b/>
          <w:sz w:val="28"/>
          <w:szCs w:val="28"/>
        </w:rPr>
        <w:t>4</w:t>
      </w:r>
      <w:r w:rsidRPr="00863F52">
        <w:rPr>
          <w:b/>
          <w:sz w:val="28"/>
          <w:szCs w:val="28"/>
        </w:rPr>
        <w:t>ч.</w:t>
      </w:r>
    </w:p>
    <w:p w:rsidR="00661010" w:rsidRDefault="00863F52" w:rsidP="00B51FBC">
      <w:pPr>
        <w:pStyle w:val="af3"/>
        <w:jc w:val="both"/>
      </w:pPr>
      <w:r w:rsidRPr="00BE1A70">
        <w:rPr>
          <w:i/>
          <w:sz w:val="28"/>
          <w:szCs w:val="28"/>
        </w:rPr>
        <w:t>Теория (</w:t>
      </w:r>
      <w:r w:rsidR="00532F6A">
        <w:rPr>
          <w:i/>
          <w:sz w:val="28"/>
          <w:szCs w:val="28"/>
        </w:rPr>
        <w:t>2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 w:rsidRPr="002817C1">
        <w:rPr>
          <w:sz w:val="28"/>
          <w:szCs w:val="28"/>
        </w:rPr>
        <w:t xml:space="preserve"> </w:t>
      </w:r>
      <w:r w:rsidRPr="00863F52">
        <w:t xml:space="preserve"> </w:t>
      </w:r>
      <w:r>
        <w:rPr>
          <w:sz w:val="28"/>
          <w:szCs w:val="28"/>
        </w:rPr>
        <w:t>О</w:t>
      </w:r>
      <w:r w:rsidRPr="00863F52">
        <w:rPr>
          <w:sz w:val="28"/>
          <w:szCs w:val="28"/>
        </w:rPr>
        <w:t>пределение понятия «пе</w:t>
      </w:r>
      <w:r>
        <w:rPr>
          <w:sz w:val="28"/>
          <w:szCs w:val="28"/>
        </w:rPr>
        <w:t>дагогическое общение», его компоненты и виды (вербальное, невербальное).</w:t>
      </w:r>
      <w:r w:rsidR="00532F6A" w:rsidRPr="00532F6A">
        <w:t xml:space="preserve"> </w:t>
      </w:r>
      <w:r w:rsidR="00532F6A" w:rsidRPr="00532F6A">
        <w:rPr>
          <w:rFonts w:eastAsia="Symbol"/>
          <w:kern w:val="3"/>
          <w:sz w:val="28"/>
          <w:szCs w:val="28"/>
          <w:lang w:eastAsia="zh-CN" w:bidi="hi-IN"/>
        </w:rPr>
        <w:t>Характеристика стилей педагогического общения: авторитарный, демократический, либеральный.</w:t>
      </w:r>
      <w:r w:rsidR="00661010" w:rsidRPr="00661010">
        <w:t xml:space="preserve"> </w:t>
      </w:r>
    </w:p>
    <w:p w:rsidR="00863F52" w:rsidRDefault="00863F52" w:rsidP="00B51FBC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 w:rsidR="00532F6A">
        <w:rPr>
          <w:rFonts w:eastAsia="Times New Roman"/>
          <w:i/>
          <w:sz w:val="28"/>
          <w:szCs w:val="28"/>
          <w:lang w:eastAsia="ru-RU"/>
        </w:rPr>
        <w:t>2</w:t>
      </w:r>
      <w:r w:rsidRPr="00863F52">
        <w:rPr>
          <w:rFonts w:eastAsia="Times New Roman"/>
          <w:i/>
          <w:sz w:val="28"/>
          <w:szCs w:val="28"/>
          <w:lang w:eastAsia="ru-RU"/>
        </w:rPr>
        <w:t>ч</w:t>
      </w:r>
      <w:r w:rsidRPr="00A52C07">
        <w:rPr>
          <w:sz w:val="28"/>
          <w:szCs w:val="28"/>
        </w:rPr>
        <w:t xml:space="preserve">.) </w:t>
      </w:r>
      <w:r w:rsidR="00A52C07" w:rsidRPr="00A52C07">
        <w:rPr>
          <w:sz w:val="28"/>
          <w:szCs w:val="28"/>
        </w:rPr>
        <w:t>Просмотр и</w:t>
      </w:r>
      <w:r w:rsidR="00A52C07">
        <w:rPr>
          <w:rFonts w:eastAsia="Times New Roman"/>
          <w:i/>
          <w:sz w:val="28"/>
          <w:szCs w:val="28"/>
          <w:lang w:eastAsia="ru-RU"/>
        </w:rPr>
        <w:t xml:space="preserve"> </w:t>
      </w:r>
      <w:r w:rsidR="00A52C07">
        <w:rPr>
          <w:sz w:val="28"/>
          <w:szCs w:val="28"/>
        </w:rPr>
        <w:t>а</w:t>
      </w:r>
      <w:r w:rsidRPr="00863F52">
        <w:rPr>
          <w:sz w:val="28"/>
          <w:szCs w:val="28"/>
        </w:rPr>
        <w:t>нализ фрагментов фильмов и мультфильмов, тест.</w:t>
      </w:r>
      <w:r w:rsidR="00532F6A">
        <w:rPr>
          <w:sz w:val="28"/>
          <w:szCs w:val="28"/>
        </w:rPr>
        <w:t xml:space="preserve"> </w:t>
      </w:r>
      <w:r w:rsidR="00532F6A" w:rsidRPr="00532F6A">
        <w:rPr>
          <w:sz w:val="28"/>
          <w:szCs w:val="28"/>
        </w:rPr>
        <w:t>Определение стиля педагогического общения в фрагментах советских фильмов про школу.</w:t>
      </w:r>
    </w:p>
    <w:p w:rsidR="00532F6A" w:rsidRPr="00532F6A" w:rsidRDefault="00532F6A" w:rsidP="00B51FBC">
      <w:pPr>
        <w:pStyle w:val="af3"/>
        <w:rPr>
          <w:b/>
          <w:sz w:val="28"/>
          <w:szCs w:val="28"/>
        </w:rPr>
      </w:pPr>
      <w:r w:rsidRPr="00532F6A">
        <w:rPr>
          <w:b/>
          <w:sz w:val="28"/>
          <w:szCs w:val="28"/>
        </w:rPr>
        <w:t xml:space="preserve">Тема </w:t>
      </w:r>
      <w:r w:rsidR="00745734">
        <w:rPr>
          <w:b/>
          <w:sz w:val="28"/>
          <w:szCs w:val="28"/>
        </w:rPr>
        <w:t xml:space="preserve">4.5. </w:t>
      </w:r>
      <w:r w:rsidRPr="00532F6A">
        <w:rPr>
          <w:b/>
          <w:sz w:val="28"/>
          <w:szCs w:val="28"/>
        </w:rPr>
        <w:t xml:space="preserve">Особенности педагогического общения. </w:t>
      </w:r>
      <w:r w:rsidR="00A52C0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ч.</w:t>
      </w:r>
    </w:p>
    <w:p w:rsidR="00863F52" w:rsidRDefault="00532F6A" w:rsidP="00B51FBC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>Теория (</w:t>
      </w:r>
      <w:r w:rsidR="000C172D">
        <w:rPr>
          <w:i/>
          <w:sz w:val="28"/>
          <w:szCs w:val="28"/>
        </w:rPr>
        <w:t>2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 w:rsidRPr="002817C1">
        <w:rPr>
          <w:sz w:val="28"/>
          <w:szCs w:val="28"/>
        </w:rPr>
        <w:t xml:space="preserve"> </w:t>
      </w:r>
      <w:r w:rsidRPr="00630F2D">
        <w:rPr>
          <w:sz w:val="28"/>
          <w:szCs w:val="28"/>
        </w:rPr>
        <w:t xml:space="preserve">Основные коммуникативные умения: устанавливать контакт с учениками и другими преподавателями, передавать знания, эмоциональное заражение, возбуждать интерес, побуждать к совместной деятельности и т.п. </w:t>
      </w:r>
      <w:r w:rsidR="00661010" w:rsidRPr="00661010">
        <w:rPr>
          <w:sz w:val="28"/>
          <w:szCs w:val="28"/>
        </w:rPr>
        <w:t>Приемы эффективного общения</w:t>
      </w:r>
      <w:r w:rsidR="005339FF">
        <w:rPr>
          <w:sz w:val="28"/>
          <w:szCs w:val="28"/>
        </w:rPr>
        <w:t xml:space="preserve">. </w:t>
      </w:r>
      <w:r w:rsidRPr="00DB6166">
        <w:rPr>
          <w:sz w:val="28"/>
          <w:szCs w:val="28"/>
        </w:rPr>
        <w:t>Языковые барьеры и способы их преодоления</w:t>
      </w:r>
      <w:r w:rsidR="00BA48E8">
        <w:rPr>
          <w:sz w:val="28"/>
          <w:szCs w:val="28"/>
        </w:rPr>
        <w:t xml:space="preserve">. </w:t>
      </w:r>
      <w:r w:rsidR="00F00518">
        <w:rPr>
          <w:sz w:val="28"/>
          <w:szCs w:val="28"/>
        </w:rPr>
        <w:t xml:space="preserve"> </w:t>
      </w:r>
    </w:p>
    <w:p w:rsidR="00532F6A" w:rsidRDefault="00532F6A" w:rsidP="00B51FBC">
      <w:pPr>
        <w:pStyle w:val="af3"/>
        <w:jc w:val="both"/>
        <w:rPr>
          <w:sz w:val="28"/>
          <w:szCs w:val="28"/>
        </w:rPr>
      </w:pPr>
      <w:r w:rsidRPr="000C172D">
        <w:rPr>
          <w:i/>
          <w:sz w:val="28"/>
          <w:szCs w:val="28"/>
        </w:rPr>
        <w:t>Практика (</w:t>
      </w:r>
      <w:r w:rsidR="00A52C07">
        <w:rPr>
          <w:i/>
          <w:sz w:val="28"/>
          <w:szCs w:val="28"/>
        </w:rPr>
        <w:t>8</w:t>
      </w:r>
      <w:r w:rsidRPr="000C172D">
        <w:rPr>
          <w:i/>
          <w:sz w:val="28"/>
          <w:szCs w:val="28"/>
        </w:rPr>
        <w:t>ч.)</w:t>
      </w:r>
      <w:r w:rsidRPr="000C172D">
        <w:rPr>
          <w:sz w:val="28"/>
          <w:szCs w:val="28"/>
        </w:rPr>
        <w:t xml:space="preserve"> </w:t>
      </w:r>
      <w:r w:rsidR="00BA0238">
        <w:rPr>
          <w:sz w:val="28"/>
          <w:szCs w:val="28"/>
        </w:rPr>
        <w:t>П</w:t>
      </w:r>
      <w:r w:rsidR="000C172D" w:rsidRPr="000C172D">
        <w:rPr>
          <w:sz w:val="28"/>
          <w:szCs w:val="28"/>
        </w:rPr>
        <w:t xml:space="preserve">росмотр видеосюжетов, обсуждение в группах причин языковых барьеров, составление фишбоуна, выполнение упражнений, направленных на преодоление языковых барьеров. </w:t>
      </w:r>
      <w:r w:rsidR="00BA0238">
        <w:rPr>
          <w:sz w:val="28"/>
          <w:szCs w:val="28"/>
        </w:rPr>
        <w:t>Работа над созданием</w:t>
      </w:r>
      <w:r w:rsidR="000C172D">
        <w:rPr>
          <w:color w:val="FF0000"/>
          <w:sz w:val="28"/>
          <w:szCs w:val="28"/>
        </w:rPr>
        <w:t xml:space="preserve"> </w:t>
      </w:r>
      <w:r w:rsidR="00BA0238">
        <w:rPr>
          <w:sz w:val="28"/>
          <w:szCs w:val="28"/>
        </w:rPr>
        <w:t>лайфхаков</w:t>
      </w:r>
      <w:r w:rsidRPr="00532F6A">
        <w:rPr>
          <w:sz w:val="28"/>
          <w:szCs w:val="28"/>
        </w:rPr>
        <w:t xml:space="preserve"> успешного общения.</w:t>
      </w:r>
      <w:r w:rsidR="0007662E" w:rsidRPr="0007662E">
        <w:t xml:space="preserve"> </w:t>
      </w:r>
      <w:r w:rsidR="0007662E" w:rsidRPr="0007662E">
        <w:rPr>
          <w:sz w:val="28"/>
          <w:szCs w:val="28"/>
        </w:rPr>
        <w:t>Дискуссионная площадка по теме «Этика и культура общения в современной школе».</w:t>
      </w:r>
    </w:p>
    <w:p w:rsidR="00FB34A9" w:rsidRDefault="00FB34A9" w:rsidP="00B51FBC">
      <w:pPr>
        <w:pStyle w:val="af3"/>
        <w:rPr>
          <w:b/>
          <w:sz w:val="28"/>
          <w:szCs w:val="28"/>
        </w:rPr>
      </w:pPr>
      <w:r w:rsidRPr="00532F6A">
        <w:rPr>
          <w:b/>
          <w:sz w:val="28"/>
          <w:szCs w:val="28"/>
        </w:rPr>
        <w:t xml:space="preserve">Тема </w:t>
      </w:r>
      <w:r w:rsidR="0054573F">
        <w:rPr>
          <w:b/>
          <w:sz w:val="28"/>
          <w:szCs w:val="28"/>
        </w:rPr>
        <w:t xml:space="preserve">4.6. </w:t>
      </w:r>
      <w:r w:rsidRPr="00FB34A9">
        <w:rPr>
          <w:b/>
          <w:sz w:val="28"/>
          <w:szCs w:val="28"/>
        </w:rPr>
        <w:t>Мастерская педагога</w:t>
      </w:r>
      <w:r w:rsidR="00A52C07">
        <w:rPr>
          <w:b/>
          <w:sz w:val="28"/>
          <w:szCs w:val="28"/>
        </w:rPr>
        <w:t>. 4</w:t>
      </w:r>
      <w:r>
        <w:rPr>
          <w:b/>
          <w:sz w:val="28"/>
          <w:szCs w:val="28"/>
        </w:rPr>
        <w:t>ч.</w:t>
      </w:r>
    </w:p>
    <w:p w:rsidR="00FB34A9" w:rsidRPr="00FB34A9" w:rsidRDefault="00FB34A9" w:rsidP="00B51FBC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 w:rsidR="00A52C07">
        <w:rPr>
          <w:rFonts w:eastAsia="Times New Roman"/>
          <w:i/>
          <w:sz w:val="28"/>
          <w:szCs w:val="28"/>
          <w:lang w:eastAsia="ru-RU"/>
        </w:rPr>
        <w:t>4</w:t>
      </w:r>
      <w:r w:rsidRPr="00863F52">
        <w:rPr>
          <w:rFonts w:eastAsia="Times New Roman"/>
          <w:i/>
          <w:sz w:val="28"/>
          <w:szCs w:val="28"/>
          <w:lang w:eastAsia="ru-RU"/>
        </w:rPr>
        <w:t xml:space="preserve">ч.) </w:t>
      </w:r>
      <w:r>
        <w:t xml:space="preserve"> </w:t>
      </w:r>
      <w:r>
        <w:rPr>
          <w:sz w:val="28"/>
          <w:szCs w:val="28"/>
        </w:rPr>
        <w:t>Р</w:t>
      </w:r>
      <w:r w:rsidRPr="00FB34A9">
        <w:rPr>
          <w:sz w:val="28"/>
          <w:szCs w:val="28"/>
        </w:rPr>
        <w:t>ешение педагогических задач, проигрывание педагогических ситуаций по мотивам художественных произведений в соответствии с заданными контекстами, разработка и освоение алгори</w:t>
      </w:r>
      <w:r>
        <w:rPr>
          <w:sz w:val="28"/>
          <w:szCs w:val="28"/>
        </w:rPr>
        <w:t>тмов решения проблемных ситуаций</w:t>
      </w:r>
      <w:r w:rsidRPr="00FB34A9">
        <w:rPr>
          <w:sz w:val="28"/>
          <w:szCs w:val="28"/>
        </w:rPr>
        <w:t>.</w:t>
      </w:r>
    </w:p>
    <w:p w:rsidR="00CF54CA" w:rsidRDefault="00CF54CA" w:rsidP="00B51FBC">
      <w:pPr>
        <w:pStyle w:val="af3"/>
        <w:rPr>
          <w:color w:val="FF0000"/>
        </w:rPr>
      </w:pPr>
    </w:p>
    <w:p w:rsidR="00847D03" w:rsidRDefault="00CF54CA" w:rsidP="00B51FBC">
      <w:pPr>
        <w:pStyle w:val="af3"/>
        <w:jc w:val="both"/>
        <w:rPr>
          <w:sz w:val="28"/>
          <w:szCs w:val="28"/>
        </w:rPr>
      </w:pPr>
      <w:r w:rsidRPr="00847D03">
        <w:rPr>
          <w:b/>
          <w:bCs/>
          <w:color w:val="000000"/>
          <w:sz w:val="28"/>
          <w:szCs w:val="28"/>
          <w:lang w:eastAsia="ru-RU"/>
        </w:rPr>
        <w:t>Раздел 5</w:t>
      </w:r>
      <w:r w:rsidR="00847D03" w:rsidRPr="00847D03">
        <w:rPr>
          <w:b/>
          <w:bCs/>
          <w:color w:val="000000"/>
          <w:sz w:val="28"/>
          <w:szCs w:val="28"/>
          <w:lang w:eastAsia="ru-RU"/>
        </w:rPr>
        <w:t xml:space="preserve">. </w:t>
      </w:r>
      <w:r w:rsidR="00847D03" w:rsidRPr="00847D03">
        <w:rPr>
          <w:b/>
          <w:sz w:val="28"/>
          <w:szCs w:val="28"/>
        </w:rPr>
        <w:t>Пе</w:t>
      </w:r>
      <w:r w:rsidR="00847D03">
        <w:rPr>
          <w:b/>
          <w:sz w:val="28"/>
          <w:szCs w:val="28"/>
        </w:rPr>
        <w:t>дагогическое взаимодействие. 14ч.</w:t>
      </w:r>
    </w:p>
    <w:p w:rsidR="00847D03" w:rsidRDefault="00847D03" w:rsidP="00B51FBC">
      <w:pPr>
        <w:pStyle w:val="af3"/>
        <w:jc w:val="both"/>
        <w:rPr>
          <w:sz w:val="28"/>
          <w:szCs w:val="28"/>
        </w:rPr>
      </w:pPr>
      <w:r w:rsidRPr="00847D03">
        <w:rPr>
          <w:b/>
          <w:sz w:val="27"/>
          <w:szCs w:val="27"/>
        </w:rPr>
        <w:t>Тема 5.1. Педагогическая этика, сферы ответ</w:t>
      </w:r>
      <w:r>
        <w:rPr>
          <w:b/>
          <w:sz w:val="27"/>
          <w:szCs w:val="27"/>
        </w:rPr>
        <w:t>ственности учителя (педагога). 2ч.</w:t>
      </w:r>
      <w:r w:rsidRPr="00847D03">
        <w:rPr>
          <w:sz w:val="28"/>
          <w:szCs w:val="28"/>
        </w:rPr>
        <w:t xml:space="preserve"> </w:t>
      </w:r>
      <w:r w:rsidRPr="00BE1A70">
        <w:rPr>
          <w:i/>
          <w:sz w:val="28"/>
          <w:szCs w:val="28"/>
        </w:rPr>
        <w:t>Теория (</w:t>
      </w:r>
      <w:r>
        <w:rPr>
          <w:i/>
          <w:sz w:val="28"/>
          <w:szCs w:val="28"/>
        </w:rPr>
        <w:t>1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 w:rsidRPr="002817C1">
        <w:rPr>
          <w:sz w:val="28"/>
          <w:szCs w:val="28"/>
        </w:rPr>
        <w:t xml:space="preserve"> </w:t>
      </w:r>
      <w:r w:rsidRPr="00847D03">
        <w:rPr>
          <w:sz w:val="28"/>
          <w:szCs w:val="28"/>
        </w:rPr>
        <w:t xml:space="preserve">Сферы ответственности учителя (педагога) – вовлечение каждого ребёнка в образовательный процесс, обеспечение индивидуальной и совместной деятельности, эмоциональной безопасности и безопасности жизни и здоровья детей. </w:t>
      </w:r>
      <w:r>
        <w:rPr>
          <w:sz w:val="28"/>
          <w:szCs w:val="28"/>
        </w:rPr>
        <w:t xml:space="preserve">                      </w:t>
      </w: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>1</w:t>
      </w:r>
      <w:r w:rsidRPr="00863F52">
        <w:rPr>
          <w:rFonts w:eastAsia="Times New Roman"/>
          <w:i/>
          <w:sz w:val="28"/>
          <w:szCs w:val="28"/>
          <w:lang w:eastAsia="ru-RU"/>
        </w:rPr>
        <w:t xml:space="preserve">ч.) </w:t>
      </w:r>
      <w:r>
        <w:t xml:space="preserve"> </w:t>
      </w:r>
      <w:r w:rsidRPr="00847D03">
        <w:rPr>
          <w:sz w:val="28"/>
          <w:szCs w:val="28"/>
        </w:rPr>
        <w:t xml:space="preserve">Составление кодекса профессиональной этики учителя. </w:t>
      </w:r>
      <w:r>
        <w:rPr>
          <w:sz w:val="28"/>
          <w:szCs w:val="28"/>
        </w:rPr>
        <w:t xml:space="preserve"> </w:t>
      </w:r>
    </w:p>
    <w:p w:rsidR="00847D03" w:rsidRPr="00847D03" w:rsidRDefault="00847D03" w:rsidP="00B51FBC">
      <w:pPr>
        <w:pStyle w:val="af3"/>
        <w:jc w:val="both"/>
        <w:rPr>
          <w:b/>
          <w:sz w:val="28"/>
          <w:szCs w:val="28"/>
        </w:rPr>
      </w:pPr>
      <w:r w:rsidRPr="00847D03">
        <w:rPr>
          <w:b/>
          <w:sz w:val="28"/>
          <w:szCs w:val="28"/>
        </w:rPr>
        <w:lastRenderedPageBreak/>
        <w:t>Тема 5.2. Профессион</w:t>
      </w:r>
      <w:r>
        <w:rPr>
          <w:b/>
          <w:sz w:val="28"/>
          <w:szCs w:val="28"/>
        </w:rPr>
        <w:t>альная педагогическая позиция. 2ч.</w:t>
      </w:r>
    </w:p>
    <w:p w:rsidR="00847D03" w:rsidRDefault="00847D03" w:rsidP="00B51FBC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>Теория (</w:t>
      </w:r>
      <w:r>
        <w:rPr>
          <w:i/>
          <w:sz w:val="28"/>
          <w:szCs w:val="28"/>
        </w:rPr>
        <w:t>1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47D03">
        <w:rPr>
          <w:sz w:val="28"/>
          <w:szCs w:val="28"/>
        </w:rPr>
        <w:t xml:space="preserve">Основные показатели проявления его педагогического профессионализма. </w:t>
      </w:r>
    </w:p>
    <w:p w:rsidR="00847D03" w:rsidRDefault="00847D03" w:rsidP="00B51FBC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>1</w:t>
      </w:r>
      <w:r w:rsidRPr="00863F52">
        <w:rPr>
          <w:rFonts w:eastAsia="Times New Roman"/>
          <w:i/>
          <w:sz w:val="28"/>
          <w:szCs w:val="28"/>
          <w:lang w:eastAsia="ru-RU"/>
        </w:rPr>
        <w:t xml:space="preserve">ч.) </w:t>
      </w:r>
      <w:r>
        <w:t xml:space="preserve"> </w:t>
      </w:r>
      <w:r w:rsidRPr="00847D03">
        <w:rPr>
          <w:sz w:val="28"/>
          <w:szCs w:val="28"/>
        </w:rPr>
        <w:t>Практическая работа «Решение педагогических задач», содержащих примеры нарушения этики педагога. Анализ решений</w:t>
      </w:r>
      <w:r>
        <w:rPr>
          <w:sz w:val="28"/>
          <w:szCs w:val="28"/>
        </w:rPr>
        <w:t>.</w:t>
      </w:r>
      <w:r w:rsidRPr="00847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47D03" w:rsidRPr="00847D03" w:rsidRDefault="00847D03" w:rsidP="00B51FBC">
      <w:pPr>
        <w:pStyle w:val="af3"/>
        <w:jc w:val="both"/>
        <w:rPr>
          <w:b/>
          <w:sz w:val="28"/>
          <w:szCs w:val="28"/>
        </w:rPr>
      </w:pPr>
      <w:r w:rsidRPr="00847D03">
        <w:rPr>
          <w:b/>
          <w:sz w:val="28"/>
          <w:szCs w:val="28"/>
        </w:rPr>
        <w:t>Тема 5.</w:t>
      </w:r>
      <w:r>
        <w:rPr>
          <w:b/>
          <w:sz w:val="28"/>
          <w:szCs w:val="28"/>
        </w:rPr>
        <w:t>3. «Педагогические алгоритмы». 2ч.</w:t>
      </w:r>
      <w:r w:rsidRPr="00847D03">
        <w:rPr>
          <w:b/>
          <w:sz w:val="28"/>
          <w:szCs w:val="28"/>
        </w:rPr>
        <w:t xml:space="preserve"> </w:t>
      </w:r>
    </w:p>
    <w:p w:rsidR="00847D03" w:rsidRDefault="00847D03" w:rsidP="00B51FBC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>Теория (</w:t>
      </w:r>
      <w:r>
        <w:rPr>
          <w:i/>
          <w:sz w:val="28"/>
          <w:szCs w:val="28"/>
        </w:rPr>
        <w:t>1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47D03">
        <w:rPr>
          <w:sz w:val="28"/>
          <w:szCs w:val="28"/>
        </w:rPr>
        <w:t xml:space="preserve">Как работать с детским коллективом на </w:t>
      </w:r>
      <w:r w:rsidR="008F6329">
        <w:rPr>
          <w:sz w:val="28"/>
          <w:szCs w:val="28"/>
        </w:rPr>
        <w:t>уроке.</w:t>
      </w:r>
      <w:r w:rsidRPr="00847D03">
        <w:rPr>
          <w:sz w:val="28"/>
          <w:szCs w:val="28"/>
        </w:rPr>
        <w:t xml:space="preserve"> </w:t>
      </w:r>
    </w:p>
    <w:p w:rsidR="00847D03" w:rsidRDefault="00847D03" w:rsidP="00B51FBC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>1</w:t>
      </w:r>
      <w:r w:rsidRPr="00863F52">
        <w:rPr>
          <w:rFonts w:eastAsia="Times New Roman"/>
          <w:i/>
          <w:sz w:val="28"/>
          <w:szCs w:val="28"/>
          <w:lang w:eastAsia="ru-RU"/>
        </w:rPr>
        <w:t xml:space="preserve">ч.) </w:t>
      </w:r>
      <w:r>
        <w:t xml:space="preserve"> </w:t>
      </w:r>
      <w:r>
        <w:rPr>
          <w:sz w:val="28"/>
          <w:szCs w:val="28"/>
        </w:rPr>
        <w:t xml:space="preserve">  </w:t>
      </w:r>
      <w:r w:rsidRPr="00847D03">
        <w:rPr>
          <w:sz w:val="28"/>
          <w:szCs w:val="28"/>
        </w:rPr>
        <w:t xml:space="preserve">Эмпатический тренинг «Читаю мысли и чувства ученика». </w:t>
      </w:r>
      <w:r>
        <w:rPr>
          <w:sz w:val="28"/>
          <w:szCs w:val="28"/>
        </w:rPr>
        <w:t xml:space="preserve"> </w:t>
      </w:r>
    </w:p>
    <w:p w:rsidR="00847D03" w:rsidRPr="00847D03" w:rsidRDefault="00847D03" w:rsidP="00B51FBC">
      <w:pPr>
        <w:pStyle w:val="af3"/>
        <w:jc w:val="both"/>
        <w:rPr>
          <w:b/>
          <w:sz w:val="28"/>
          <w:szCs w:val="28"/>
        </w:rPr>
      </w:pPr>
      <w:r w:rsidRPr="00847D03">
        <w:rPr>
          <w:b/>
          <w:sz w:val="28"/>
          <w:szCs w:val="28"/>
        </w:rPr>
        <w:t>Тема 5.4. Педагогические техники</w:t>
      </w:r>
      <w:r w:rsidR="008F6329">
        <w:rPr>
          <w:b/>
          <w:sz w:val="28"/>
          <w:szCs w:val="28"/>
        </w:rPr>
        <w:t xml:space="preserve"> решения педагогических задач. 4</w:t>
      </w:r>
      <w:r w:rsidRPr="00847D03">
        <w:rPr>
          <w:b/>
          <w:sz w:val="28"/>
          <w:szCs w:val="28"/>
        </w:rPr>
        <w:t xml:space="preserve">ч. </w:t>
      </w:r>
    </w:p>
    <w:p w:rsidR="00847D03" w:rsidRDefault="00847D03" w:rsidP="00B51FBC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>Теория (</w:t>
      </w:r>
      <w:r w:rsidR="008F6329">
        <w:rPr>
          <w:i/>
          <w:sz w:val="28"/>
          <w:szCs w:val="28"/>
        </w:rPr>
        <w:t>2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47D03">
        <w:rPr>
          <w:sz w:val="28"/>
          <w:szCs w:val="28"/>
        </w:rPr>
        <w:t xml:space="preserve">Репродуктивные технологии, продуктивные технологии, алгоритмические технологии. </w:t>
      </w:r>
    </w:p>
    <w:p w:rsidR="001776D0" w:rsidRDefault="00847D03" w:rsidP="00B51FBC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 w:rsidR="008F6329">
        <w:rPr>
          <w:rFonts w:eastAsia="Times New Roman"/>
          <w:i/>
          <w:sz w:val="28"/>
          <w:szCs w:val="28"/>
          <w:lang w:eastAsia="ru-RU"/>
        </w:rPr>
        <w:t>2</w:t>
      </w:r>
      <w:r>
        <w:rPr>
          <w:rFonts w:eastAsia="Times New Roman"/>
          <w:i/>
          <w:sz w:val="28"/>
          <w:szCs w:val="28"/>
          <w:lang w:eastAsia="ru-RU"/>
        </w:rPr>
        <w:t xml:space="preserve">ч.) </w:t>
      </w:r>
      <w:r w:rsidRPr="00847D03">
        <w:rPr>
          <w:sz w:val="28"/>
          <w:szCs w:val="28"/>
        </w:rPr>
        <w:t>Оценка и самооценка полученных знаний. Деловая игра «Инсценированные педагогические задачи и поиск их решения»</w:t>
      </w:r>
      <w:r w:rsidR="001776D0">
        <w:rPr>
          <w:sz w:val="28"/>
          <w:szCs w:val="28"/>
        </w:rPr>
        <w:t>.</w:t>
      </w:r>
      <w:r w:rsidRPr="00847D03">
        <w:rPr>
          <w:sz w:val="28"/>
          <w:szCs w:val="28"/>
        </w:rPr>
        <w:t xml:space="preserve"> </w:t>
      </w:r>
      <w:r w:rsidR="001776D0">
        <w:rPr>
          <w:sz w:val="28"/>
          <w:szCs w:val="28"/>
        </w:rPr>
        <w:t xml:space="preserve"> </w:t>
      </w:r>
      <w:r w:rsidRPr="00847D03">
        <w:rPr>
          <w:sz w:val="28"/>
          <w:szCs w:val="28"/>
        </w:rPr>
        <w:t xml:space="preserve"> </w:t>
      </w:r>
    </w:p>
    <w:p w:rsidR="001776D0" w:rsidRPr="001776D0" w:rsidRDefault="001776D0" w:rsidP="00B51FBC">
      <w:pPr>
        <w:pStyle w:val="af3"/>
        <w:jc w:val="both"/>
        <w:rPr>
          <w:b/>
          <w:sz w:val="28"/>
          <w:szCs w:val="28"/>
        </w:rPr>
      </w:pPr>
      <w:r w:rsidRPr="001776D0">
        <w:rPr>
          <w:b/>
          <w:sz w:val="28"/>
          <w:szCs w:val="28"/>
        </w:rPr>
        <w:t>Тема 5</w:t>
      </w:r>
      <w:r w:rsidR="00847D03" w:rsidRPr="001776D0">
        <w:rPr>
          <w:b/>
          <w:sz w:val="28"/>
          <w:szCs w:val="28"/>
        </w:rPr>
        <w:t>.5. Психолого-возрастные особенности школьников. Особе</w:t>
      </w:r>
      <w:r w:rsidRPr="001776D0">
        <w:rPr>
          <w:b/>
          <w:sz w:val="28"/>
          <w:szCs w:val="28"/>
        </w:rPr>
        <w:t>нности межличностного общения. 2ч.</w:t>
      </w:r>
      <w:r w:rsidR="00847D03" w:rsidRPr="001776D0">
        <w:rPr>
          <w:b/>
          <w:sz w:val="28"/>
          <w:szCs w:val="28"/>
        </w:rPr>
        <w:t xml:space="preserve"> </w:t>
      </w:r>
    </w:p>
    <w:p w:rsidR="001776D0" w:rsidRDefault="001776D0" w:rsidP="00B51FBC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>Теория (</w:t>
      </w:r>
      <w:r>
        <w:rPr>
          <w:i/>
          <w:sz w:val="28"/>
          <w:szCs w:val="28"/>
        </w:rPr>
        <w:t>1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47D03" w:rsidRPr="00847D03">
        <w:rPr>
          <w:sz w:val="28"/>
          <w:szCs w:val="28"/>
        </w:rPr>
        <w:t xml:space="preserve">Психологические особенности возрастных периодов детей дошкольного и школьного возраста. </w:t>
      </w:r>
    </w:p>
    <w:p w:rsidR="001776D0" w:rsidRDefault="001776D0" w:rsidP="00B51FBC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 xml:space="preserve">1ч.) </w:t>
      </w:r>
      <w:r w:rsidR="00847D03" w:rsidRPr="00847D03">
        <w:rPr>
          <w:sz w:val="28"/>
          <w:szCs w:val="28"/>
        </w:rPr>
        <w:t xml:space="preserve">Упражнение «Педагогические ситуации». </w:t>
      </w:r>
      <w:r>
        <w:rPr>
          <w:sz w:val="28"/>
          <w:szCs w:val="28"/>
        </w:rPr>
        <w:t xml:space="preserve"> </w:t>
      </w:r>
      <w:r w:rsidR="00847D03" w:rsidRPr="00847D03">
        <w:rPr>
          <w:sz w:val="28"/>
          <w:szCs w:val="28"/>
        </w:rPr>
        <w:t xml:space="preserve"> </w:t>
      </w:r>
    </w:p>
    <w:p w:rsidR="001776D0" w:rsidRPr="001776D0" w:rsidRDefault="001776D0" w:rsidP="00B51FBC">
      <w:pPr>
        <w:pStyle w:val="af3"/>
        <w:jc w:val="both"/>
        <w:rPr>
          <w:b/>
          <w:sz w:val="28"/>
          <w:szCs w:val="28"/>
        </w:rPr>
      </w:pPr>
      <w:r w:rsidRPr="001776D0">
        <w:rPr>
          <w:b/>
          <w:sz w:val="28"/>
          <w:szCs w:val="28"/>
        </w:rPr>
        <w:t>Тема 5</w:t>
      </w:r>
      <w:r w:rsidR="00847D03" w:rsidRPr="001776D0">
        <w:rPr>
          <w:b/>
          <w:sz w:val="28"/>
          <w:szCs w:val="28"/>
        </w:rPr>
        <w:t>.6.</w:t>
      </w:r>
      <w:r w:rsidRPr="001776D0">
        <w:rPr>
          <w:b/>
          <w:sz w:val="28"/>
          <w:szCs w:val="28"/>
        </w:rPr>
        <w:t xml:space="preserve"> Правила эффективного общения. 2ч.</w:t>
      </w:r>
      <w:r w:rsidR="00847D03" w:rsidRPr="001776D0">
        <w:rPr>
          <w:b/>
          <w:sz w:val="28"/>
          <w:szCs w:val="28"/>
        </w:rPr>
        <w:t xml:space="preserve"> </w:t>
      </w:r>
    </w:p>
    <w:p w:rsidR="001776D0" w:rsidRDefault="001776D0" w:rsidP="00B51FBC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>Теория (</w:t>
      </w:r>
      <w:r>
        <w:rPr>
          <w:i/>
          <w:sz w:val="28"/>
          <w:szCs w:val="28"/>
        </w:rPr>
        <w:t>1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47D03" w:rsidRPr="00847D03">
        <w:rPr>
          <w:sz w:val="28"/>
          <w:szCs w:val="28"/>
        </w:rPr>
        <w:t xml:space="preserve">Психическая регуляция поведения и деятельности. Положение в группе. Психология малых групп. </w:t>
      </w:r>
    </w:p>
    <w:p w:rsidR="001776D0" w:rsidRDefault="001776D0" w:rsidP="00B51FBC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 xml:space="preserve">1ч.) </w:t>
      </w:r>
      <w:r>
        <w:rPr>
          <w:sz w:val="28"/>
          <w:szCs w:val="28"/>
        </w:rPr>
        <w:t xml:space="preserve"> </w:t>
      </w:r>
      <w:r w:rsidR="00847D03" w:rsidRPr="00847D03">
        <w:rPr>
          <w:sz w:val="28"/>
          <w:szCs w:val="28"/>
        </w:rPr>
        <w:t xml:space="preserve">Практическая работа «Мой класс». </w:t>
      </w:r>
      <w:r>
        <w:rPr>
          <w:sz w:val="28"/>
          <w:szCs w:val="28"/>
        </w:rPr>
        <w:t xml:space="preserve"> </w:t>
      </w:r>
      <w:r w:rsidR="00847D03" w:rsidRPr="00847D03">
        <w:rPr>
          <w:sz w:val="28"/>
          <w:szCs w:val="28"/>
        </w:rPr>
        <w:t xml:space="preserve"> </w:t>
      </w:r>
    </w:p>
    <w:p w:rsidR="001776D0" w:rsidRPr="001776D0" w:rsidRDefault="001776D0" w:rsidP="00B51FBC">
      <w:pPr>
        <w:pStyle w:val="af3"/>
        <w:jc w:val="both"/>
        <w:rPr>
          <w:b/>
          <w:sz w:val="28"/>
          <w:szCs w:val="28"/>
        </w:rPr>
      </w:pPr>
      <w:r w:rsidRPr="001776D0">
        <w:rPr>
          <w:b/>
          <w:sz w:val="28"/>
          <w:szCs w:val="28"/>
        </w:rPr>
        <w:t>Тема 5</w:t>
      </w:r>
      <w:r w:rsidR="00847D03" w:rsidRPr="001776D0">
        <w:rPr>
          <w:b/>
          <w:sz w:val="28"/>
          <w:szCs w:val="28"/>
        </w:rPr>
        <w:t>.7. Темпе</w:t>
      </w:r>
      <w:r w:rsidRPr="001776D0">
        <w:rPr>
          <w:b/>
          <w:sz w:val="28"/>
          <w:szCs w:val="28"/>
        </w:rPr>
        <w:t>рамент, характер, способности. 2ч.</w:t>
      </w:r>
      <w:r w:rsidR="00847D03" w:rsidRPr="001776D0">
        <w:rPr>
          <w:b/>
          <w:sz w:val="28"/>
          <w:szCs w:val="28"/>
        </w:rPr>
        <w:t xml:space="preserve"> </w:t>
      </w:r>
    </w:p>
    <w:p w:rsidR="001776D0" w:rsidRDefault="001776D0" w:rsidP="00B51FBC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>Теория (</w:t>
      </w:r>
      <w:r>
        <w:rPr>
          <w:i/>
          <w:sz w:val="28"/>
          <w:szCs w:val="28"/>
        </w:rPr>
        <w:t>1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47D03" w:rsidRPr="00847D03">
        <w:rPr>
          <w:sz w:val="28"/>
          <w:szCs w:val="28"/>
        </w:rPr>
        <w:t xml:space="preserve">Основы целеполагания. Мотивация деятельности. </w:t>
      </w:r>
    </w:p>
    <w:p w:rsidR="00927443" w:rsidRDefault="001776D0" w:rsidP="00B51FBC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 xml:space="preserve">1ч.) </w:t>
      </w:r>
      <w:r w:rsidR="00847D03" w:rsidRPr="00847D03">
        <w:rPr>
          <w:sz w:val="28"/>
          <w:szCs w:val="28"/>
        </w:rPr>
        <w:t xml:space="preserve">Прохождение дифференциально-диагностического опросника (ДДО) Е. А. Климова. </w:t>
      </w:r>
    </w:p>
    <w:p w:rsidR="00E06D20" w:rsidRPr="00346409" w:rsidRDefault="001D2447" w:rsidP="00927443">
      <w:pPr>
        <w:pStyle w:val="af3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</w:p>
    <w:p w:rsidR="00927443" w:rsidRPr="00BA3011" w:rsidRDefault="00BA3011" w:rsidP="00927443">
      <w:pPr>
        <w:pStyle w:val="af3"/>
        <w:jc w:val="both"/>
        <w:rPr>
          <w:b/>
          <w:sz w:val="28"/>
          <w:szCs w:val="28"/>
        </w:rPr>
      </w:pPr>
      <w:r w:rsidRPr="00BA3011">
        <w:rPr>
          <w:b/>
          <w:sz w:val="28"/>
          <w:szCs w:val="28"/>
        </w:rPr>
        <w:t>Раздел</w:t>
      </w:r>
      <w:r w:rsidR="00072869" w:rsidRPr="00BA3011">
        <w:rPr>
          <w:b/>
          <w:sz w:val="28"/>
          <w:szCs w:val="28"/>
        </w:rPr>
        <w:t xml:space="preserve"> 6. </w:t>
      </w:r>
      <w:r w:rsidR="00927443" w:rsidRPr="00BA3011">
        <w:rPr>
          <w:b/>
          <w:sz w:val="28"/>
          <w:szCs w:val="28"/>
        </w:rPr>
        <w:t>Портрет современного школьника</w:t>
      </w:r>
      <w:r w:rsidR="00072869" w:rsidRPr="00BA3011">
        <w:rPr>
          <w:b/>
          <w:sz w:val="28"/>
          <w:szCs w:val="28"/>
        </w:rPr>
        <w:t>. 16ч.</w:t>
      </w:r>
      <w:r w:rsidR="00927443" w:rsidRPr="00BA3011">
        <w:rPr>
          <w:b/>
          <w:sz w:val="28"/>
          <w:szCs w:val="28"/>
        </w:rPr>
        <w:t xml:space="preserve"> </w:t>
      </w:r>
    </w:p>
    <w:p w:rsidR="00927443" w:rsidRDefault="00072869" w:rsidP="00927443">
      <w:pPr>
        <w:pStyle w:val="af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6.1</w:t>
      </w:r>
      <w:r w:rsidRPr="001776D0">
        <w:rPr>
          <w:b/>
          <w:sz w:val="28"/>
          <w:szCs w:val="28"/>
        </w:rPr>
        <w:t xml:space="preserve">. </w:t>
      </w:r>
      <w:r w:rsidR="00927443" w:rsidRPr="00927443">
        <w:rPr>
          <w:b/>
          <w:sz w:val="28"/>
          <w:szCs w:val="28"/>
        </w:rPr>
        <w:t>Теория поколен</w:t>
      </w:r>
      <w:r w:rsidR="00CF2EA1">
        <w:rPr>
          <w:b/>
          <w:sz w:val="28"/>
          <w:szCs w:val="28"/>
        </w:rPr>
        <w:t>ий и наше место в ней. 2 ч.</w:t>
      </w:r>
      <w:r w:rsidR="00927443" w:rsidRPr="00927443">
        <w:rPr>
          <w:sz w:val="28"/>
          <w:szCs w:val="28"/>
        </w:rPr>
        <w:t xml:space="preserve"> </w:t>
      </w:r>
    </w:p>
    <w:p w:rsidR="00CF2EA1" w:rsidRDefault="00072869" w:rsidP="00927443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>Теория (</w:t>
      </w:r>
      <w:r>
        <w:rPr>
          <w:i/>
          <w:sz w:val="28"/>
          <w:szCs w:val="28"/>
        </w:rPr>
        <w:t>1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27443">
        <w:rPr>
          <w:sz w:val="28"/>
          <w:szCs w:val="28"/>
        </w:rPr>
        <w:t xml:space="preserve">Термины и понятия: теория поколений, поколения Z и Alpha. </w:t>
      </w:r>
      <w:r w:rsidR="00CF2EA1">
        <w:rPr>
          <w:sz w:val="28"/>
          <w:szCs w:val="28"/>
        </w:rPr>
        <w:t>Характеристика поколений. Актуальные поколенческие</w:t>
      </w:r>
      <w:r w:rsidR="00927443" w:rsidRPr="00927443">
        <w:rPr>
          <w:sz w:val="28"/>
          <w:szCs w:val="28"/>
        </w:rPr>
        <w:t xml:space="preserve"> проблем</w:t>
      </w:r>
      <w:r w:rsidR="00CF2EA1">
        <w:rPr>
          <w:sz w:val="28"/>
          <w:szCs w:val="28"/>
        </w:rPr>
        <w:t>ы.</w:t>
      </w:r>
      <w:r w:rsidR="00927443" w:rsidRPr="00927443">
        <w:rPr>
          <w:sz w:val="28"/>
          <w:szCs w:val="28"/>
        </w:rPr>
        <w:t xml:space="preserve"> </w:t>
      </w:r>
      <w:r w:rsidR="00CF2EA1">
        <w:rPr>
          <w:sz w:val="28"/>
          <w:szCs w:val="28"/>
        </w:rPr>
        <w:t xml:space="preserve"> </w:t>
      </w:r>
      <w:r w:rsidR="00927443" w:rsidRPr="00927443">
        <w:rPr>
          <w:sz w:val="28"/>
          <w:szCs w:val="28"/>
        </w:rPr>
        <w:t xml:space="preserve"> </w:t>
      </w:r>
    </w:p>
    <w:p w:rsidR="00927443" w:rsidRDefault="00CF2EA1" w:rsidP="00927443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 xml:space="preserve">1ч.) </w:t>
      </w:r>
      <w:r>
        <w:rPr>
          <w:sz w:val="28"/>
          <w:szCs w:val="28"/>
        </w:rPr>
        <w:t>З</w:t>
      </w:r>
      <w:r w:rsidR="00927443" w:rsidRPr="00927443">
        <w:rPr>
          <w:sz w:val="28"/>
          <w:szCs w:val="28"/>
        </w:rPr>
        <w:t xml:space="preserve">аполнение таблицы «Знал-узнал-хочу узнать», заполнение листа самооценки и взаимооценки. </w:t>
      </w:r>
    </w:p>
    <w:p w:rsidR="00927443" w:rsidRPr="00927443" w:rsidRDefault="00CF2EA1" w:rsidP="00927443">
      <w:pPr>
        <w:pStyle w:val="af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6.2</w:t>
      </w:r>
      <w:r w:rsidRPr="001776D0">
        <w:rPr>
          <w:b/>
          <w:sz w:val="28"/>
          <w:szCs w:val="28"/>
        </w:rPr>
        <w:t xml:space="preserve">. </w:t>
      </w:r>
      <w:r w:rsidR="00927443" w:rsidRPr="00927443">
        <w:rPr>
          <w:b/>
          <w:sz w:val="28"/>
          <w:szCs w:val="28"/>
        </w:rPr>
        <w:t>Детские недетски</w:t>
      </w:r>
      <w:r>
        <w:rPr>
          <w:b/>
          <w:sz w:val="28"/>
          <w:szCs w:val="28"/>
        </w:rPr>
        <w:t>е проблемы: кейс-студия. 2 ч.</w:t>
      </w:r>
      <w:r w:rsidR="00927443" w:rsidRPr="00927443">
        <w:rPr>
          <w:b/>
          <w:sz w:val="28"/>
          <w:szCs w:val="28"/>
        </w:rPr>
        <w:t xml:space="preserve"> </w:t>
      </w:r>
    </w:p>
    <w:p w:rsidR="00E07DFA" w:rsidRDefault="00E07DFA" w:rsidP="00927443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>Теория (</w:t>
      </w:r>
      <w:r>
        <w:rPr>
          <w:i/>
          <w:sz w:val="28"/>
          <w:szCs w:val="28"/>
        </w:rPr>
        <w:t>1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27443" w:rsidRPr="00927443">
        <w:rPr>
          <w:sz w:val="28"/>
          <w:szCs w:val="28"/>
        </w:rPr>
        <w:t xml:space="preserve">Термины и понятия: возрастная психология, социальная педагогика, отклоняющееся поведение, одаренность, инклюзия, дети-мигранты. </w:t>
      </w:r>
      <w:r w:rsidRPr="00E07DFA">
        <w:rPr>
          <w:sz w:val="28"/>
          <w:szCs w:val="28"/>
        </w:rPr>
        <w:t>Систематизация проблем детства</w:t>
      </w:r>
      <w:r>
        <w:rPr>
          <w:sz w:val="28"/>
          <w:szCs w:val="28"/>
        </w:rPr>
        <w:t>.</w:t>
      </w:r>
      <w:r w:rsidRPr="00927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07DFA" w:rsidRDefault="00E07DFA" w:rsidP="00927443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 xml:space="preserve">1ч.) </w:t>
      </w:r>
      <w:r w:rsidRPr="00E07DFA">
        <w:rPr>
          <w:sz w:val="28"/>
          <w:szCs w:val="28"/>
        </w:rPr>
        <w:t>Решение кейсов по проблемам детства</w:t>
      </w:r>
      <w:r>
        <w:rPr>
          <w:sz w:val="28"/>
          <w:szCs w:val="28"/>
        </w:rPr>
        <w:t>.</w:t>
      </w:r>
    </w:p>
    <w:p w:rsidR="00927443" w:rsidRDefault="00663B3F" w:rsidP="00927443">
      <w:pPr>
        <w:pStyle w:val="af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6.3</w:t>
      </w:r>
      <w:r w:rsidR="00E07DFA" w:rsidRPr="001776D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7443" w:rsidRPr="00927443">
        <w:rPr>
          <w:b/>
          <w:sz w:val="28"/>
          <w:szCs w:val="28"/>
        </w:rPr>
        <w:t>Исследовательская работа «Психолого-педагогический портрет современного школьни</w:t>
      </w:r>
      <w:r>
        <w:rPr>
          <w:b/>
          <w:sz w:val="28"/>
          <w:szCs w:val="28"/>
        </w:rPr>
        <w:t>ка»: теоретическое исследование 4 ч.</w:t>
      </w:r>
      <w:r w:rsidR="00927443" w:rsidRPr="00927443">
        <w:rPr>
          <w:sz w:val="28"/>
          <w:szCs w:val="28"/>
        </w:rPr>
        <w:t xml:space="preserve"> </w:t>
      </w:r>
    </w:p>
    <w:p w:rsidR="00927443" w:rsidRDefault="00663B3F" w:rsidP="00927443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 xml:space="preserve">4ч.) </w:t>
      </w:r>
      <w:r>
        <w:rPr>
          <w:sz w:val="28"/>
          <w:szCs w:val="28"/>
        </w:rPr>
        <w:t xml:space="preserve"> О</w:t>
      </w:r>
      <w:r w:rsidR="00927443" w:rsidRPr="00927443">
        <w:rPr>
          <w:sz w:val="28"/>
          <w:szCs w:val="28"/>
        </w:rPr>
        <w:t xml:space="preserve">знакомление с особенностями исследования в области психологии и педагогики, характеристика структуры исследовательской работы, ее этапов. </w:t>
      </w:r>
      <w:r>
        <w:rPr>
          <w:sz w:val="28"/>
          <w:szCs w:val="28"/>
        </w:rPr>
        <w:t xml:space="preserve">  А</w:t>
      </w:r>
      <w:r w:rsidR="00927443" w:rsidRPr="00927443">
        <w:rPr>
          <w:sz w:val="28"/>
          <w:szCs w:val="28"/>
        </w:rPr>
        <w:t xml:space="preserve">нализ психолого-педагогической литературы, оформление теоретической части исследования. </w:t>
      </w:r>
      <w:r>
        <w:rPr>
          <w:sz w:val="28"/>
          <w:szCs w:val="28"/>
        </w:rPr>
        <w:t xml:space="preserve"> </w:t>
      </w:r>
    </w:p>
    <w:p w:rsidR="00927443" w:rsidRDefault="00663B3F" w:rsidP="00927443">
      <w:pPr>
        <w:pStyle w:val="af3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 6.4</w:t>
      </w:r>
      <w:r w:rsidRPr="001776D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7443" w:rsidRPr="00927443">
        <w:rPr>
          <w:b/>
          <w:sz w:val="28"/>
          <w:szCs w:val="28"/>
        </w:rPr>
        <w:t>Исследовательская работа «Психолого-педагогический портрет современного школьника»: эмпирическое исследование</w:t>
      </w:r>
      <w:r>
        <w:rPr>
          <w:b/>
          <w:sz w:val="28"/>
          <w:szCs w:val="28"/>
        </w:rPr>
        <w:t>. 6 ч.</w:t>
      </w:r>
      <w:r w:rsidR="00927443" w:rsidRPr="00927443">
        <w:rPr>
          <w:sz w:val="28"/>
          <w:szCs w:val="28"/>
        </w:rPr>
        <w:t xml:space="preserve"> </w:t>
      </w:r>
    </w:p>
    <w:p w:rsidR="00927443" w:rsidRDefault="00663B3F" w:rsidP="00927443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 xml:space="preserve">6ч.) </w:t>
      </w:r>
      <w:r>
        <w:rPr>
          <w:sz w:val="28"/>
          <w:szCs w:val="28"/>
        </w:rPr>
        <w:t>О</w:t>
      </w:r>
      <w:r w:rsidR="00927443" w:rsidRPr="00927443">
        <w:rPr>
          <w:sz w:val="28"/>
          <w:szCs w:val="28"/>
        </w:rPr>
        <w:t xml:space="preserve">рганизация и проведение эмперического исследования: анкетирование, интервьюирование, наблюдение, анализ портфолио и продуктов деятельности, интерпретация полученных результатов, оформление работы. </w:t>
      </w:r>
      <w:r>
        <w:rPr>
          <w:sz w:val="28"/>
          <w:szCs w:val="28"/>
        </w:rPr>
        <w:t xml:space="preserve"> </w:t>
      </w:r>
      <w:r w:rsidR="00927443" w:rsidRPr="00927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27443" w:rsidRDefault="00663B3F" w:rsidP="00927443">
      <w:pPr>
        <w:pStyle w:val="af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6.5</w:t>
      </w:r>
      <w:r w:rsidRPr="001776D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7443" w:rsidRPr="00927443">
        <w:rPr>
          <w:b/>
          <w:sz w:val="28"/>
          <w:szCs w:val="28"/>
        </w:rPr>
        <w:t>Исследовательская работа «Психолого-педагогический портрет современного школьника»: предст</w:t>
      </w:r>
      <w:r>
        <w:rPr>
          <w:b/>
          <w:sz w:val="28"/>
          <w:szCs w:val="28"/>
        </w:rPr>
        <w:t>авление полученных результатов. 2 ч.</w:t>
      </w:r>
      <w:r w:rsidR="00927443" w:rsidRPr="00927443">
        <w:rPr>
          <w:sz w:val="28"/>
          <w:szCs w:val="28"/>
        </w:rPr>
        <w:t xml:space="preserve"> </w:t>
      </w:r>
    </w:p>
    <w:p w:rsidR="00EE4C71" w:rsidRPr="00927443" w:rsidRDefault="00663B3F" w:rsidP="00927443">
      <w:pPr>
        <w:pStyle w:val="af3"/>
        <w:jc w:val="both"/>
        <w:rPr>
          <w:b/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 xml:space="preserve">2ч.) </w:t>
      </w:r>
      <w:r>
        <w:rPr>
          <w:sz w:val="28"/>
          <w:szCs w:val="28"/>
        </w:rPr>
        <w:t>К</w:t>
      </w:r>
      <w:r w:rsidR="00927443" w:rsidRPr="00927443">
        <w:rPr>
          <w:sz w:val="28"/>
          <w:szCs w:val="28"/>
        </w:rPr>
        <w:t xml:space="preserve">онференция. </w:t>
      </w:r>
      <w:r>
        <w:rPr>
          <w:sz w:val="28"/>
          <w:szCs w:val="28"/>
        </w:rPr>
        <w:t>В</w:t>
      </w:r>
      <w:r w:rsidR="00927443" w:rsidRPr="00927443">
        <w:rPr>
          <w:sz w:val="28"/>
          <w:szCs w:val="28"/>
        </w:rPr>
        <w:t xml:space="preserve">ыступление с докладами, обсуждение полученных результатов. </w:t>
      </w:r>
      <w:r>
        <w:rPr>
          <w:sz w:val="28"/>
          <w:szCs w:val="28"/>
        </w:rPr>
        <w:t xml:space="preserve"> </w:t>
      </w:r>
    </w:p>
    <w:p w:rsidR="00927443" w:rsidRPr="006B33B5" w:rsidRDefault="00927443" w:rsidP="00B51FBC">
      <w:pPr>
        <w:pStyle w:val="af3"/>
        <w:jc w:val="center"/>
        <w:rPr>
          <w:b/>
          <w:sz w:val="28"/>
          <w:szCs w:val="28"/>
        </w:rPr>
      </w:pPr>
    </w:p>
    <w:p w:rsidR="00072869" w:rsidRPr="00072869" w:rsidRDefault="00BA3011" w:rsidP="00072869">
      <w:pPr>
        <w:pStyle w:val="af3"/>
        <w:jc w:val="both"/>
        <w:rPr>
          <w:b/>
          <w:sz w:val="28"/>
          <w:szCs w:val="28"/>
        </w:rPr>
      </w:pPr>
      <w:r w:rsidRPr="00BA3011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7</w:t>
      </w:r>
      <w:r w:rsidRPr="00BA3011">
        <w:rPr>
          <w:b/>
          <w:sz w:val="28"/>
          <w:szCs w:val="28"/>
        </w:rPr>
        <w:t xml:space="preserve">. </w:t>
      </w:r>
      <w:r w:rsidR="00072869" w:rsidRPr="00072869">
        <w:rPr>
          <w:b/>
          <w:sz w:val="28"/>
          <w:szCs w:val="28"/>
        </w:rPr>
        <w:t>Классный руководитель</w:t>
      </w:r>
      <w:r w:rsidR="00DC23B3">
        <w:rPr>
          <w:b/>
          <w:sz w:val="28"/>
          <w:szCs w:val="28"/>
        </w:rPr>
        <w:t>. 8ч.</w:t>
      </w:r>
      <w:r w:rsidR="00072869" w:rsidRPr="00072869">
        <w:rPr>
          <w:b/>
          <w:sz w:val="28"/>
          <w:szCs w:val="28"/>
        </w:rPr>
        <w:t xml:space="preserve"> </w:t>
      </w:r>
      <w:r w:rsidR="00072869">
        <w:rPr>
          <w:b/>
          <w:sz w:val="28"/>
          <w:szCs w:val="28"/>
        </w:rPr>
        <w:t xml:space="preserve"> </w:t>
      </w:r>
    </w:p>
    <w:p w:rsidR="00072869" w:rsidRDefault="00976710" w:rsidP="00072869">
      <w:pPr>
        <w:pStyle w:val="af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7.1</w:t>
      </w:r>
      <w:r w:rsidRPr="001776D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2869" w:rsidRPr="00072869">
        <w:rPr>
          <w:b/>
          <w:sz w:val="28"/>
          <w:szCs w:val="28"/>
        </w:rPr>
        <w:t>История и содержание классного руководства</w:t>
      </w:r>
      <w:r>
        <w:rPr>
          <w:b/>
          <w:sz w:val="28"/>
          <w:szCs w:val="28"/>
        </w:rPr>
        <w:t>. 2 ч.</w:t>
      </w:r>
      <w:r w:rsidR="00072869" w:rsidRPr="00072869">
        <w:rPr>
          <w:sz w:val="28"/>
          <w:szCs w:val="28"/>
        </w:rPr>
        <w:t xml:space="preserve"> </w:t>
      </w:r>
    </w:p>
    <w:p w:rsidR="00072869" w:rsidRDefault="00976710" w:rsidP="00072869">
      <w:pPr>
        <w:pStyle w:val="af3"/>
        <w:jc w:val="both"/>
        <w:rPr>
          <w:sz w:val="28"/>
          <w:szCs w:val="28"/>
        </w:rPr>
      </w:pPr>
      <w:r w:rsidRPr="00BE1A70">
        <w:rPr>
          <w:i/>
          <w:sz w:val="28"/>
          <w:szCs w:val="28"/>
        </w:rPr>
        <w:t>Теория (</w:t>
      </w:r>
      <w:r>
        <w:rPr>
          <w:i/>
          <w:sz w:val="28"/>
          <w:szCs w:val="28"/>
        </w:rPr>
        <w:t>1</w:t>
      </w:r>
      <w:r w:rsidRPr="00863F52">
        <w:rPr>
          <w:i/>
          <w:sz w:val="28"/>
          <w:szCs w:val="28"/>
        </w:rPr>
        <w:t>ч.</w:t>
      </w:r>
      <w:r w:rsidRPr="00BE1A7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История</w:t>
      </w:r>
      <w:r w:rsidR="00072869" w:rsidRPr="00072869">
        <w:rPr>
          <w:sz w:val="28"/>
          <w:szCs w:val="28"/>
        </w:rPr>
        <w:t xml:space="preserve"> становления и развития </w:t>
      </w:r>
      <w:r>
        <w:rPr>
          <w:sz w:val="28"/>
          <w:szCs w:val="28"/>
        </w:rPr>
        <w:t>института классного руководства.</w:t>
      </w:r>
      <w:r w:rsidR="00072869" w:rsidRPr="000728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72869" w:rsidRPr="00072869">
        <w:rPr>
          <w:sz w:val="28"/>
          <w:szCs w:val="28"/>
        </w:rPr>
        <w:t xml:space="preserve"> Термины и понятия: классное руководство, должностная инструкция, классно-урочная система. </w:t>
      </w:r>
      <w:r>
        <w:rPr>
          <w:sz w:val="28"/>
          <w:szCs w:val="28"/>
        </w:rPr>
        <w:t xml:space="preserve"> </w:t>
      </w:r>
    </w:p>
    <w:p w:rsidR="00976710" w:rsidRDefault="00976710" w:rsidP="00072869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>1ч.)</w:t>
      </w:r>
      <w:r w:rsidRPr="0097671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72869">
        <w:rPr>
          <w:sz w:val="28"/>
          <w:szCs w:val="28"/>
        </w:rPr>
        <w:t>формление сравнительно</w:t>
      </w:r>
      <w:r>
        <w:rPr>
          <w:sz w:val="28"/>
          <w:szCs w:val="28"/>
        </w:rPr>
        <w:t>й традиции «Классное руководство</w:t>
      </w:r>
      <w:r w:rsidRPr="00072869">
        <w:rPr>
          <w:sz w:val="28"/>
          <w:szCs w:val="28"/>
        </w:rPr>
        <w:t xml:space="preserve">: раньше и сейчас», составление схемы (кластера) «Классная документация». </w:t>
      </w:r>
      <w:r>
        <w:rPr>
          <w:sz w:val="28"/>
          <w:szCs w:val="28"/>
        </w:rPr>
        <w:t xml:space="preserve"> </w:t>
      </w:r>
    </w:p>
    <w:p w:rsidR="00072869" w:rsidRDefault="00AD5544" w:rsidP="00072869">
      <w:pPr>
        <w:pStyle w:val="af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7.2</w:t>
      </w:r>
      <w:r w:rsidRPr="001776D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2869" w:rsidRPr="00072869">
        <w:rPr>
          <w:b/>
          <w:sz w:val="28"/>
          <w:szCs w:val="28"/>
        </w:rPr>
        <w:t>Деяте</w:t>
      </w:r>
      <w:r>
        <w:rPr>
          <w:b/>
          <w:sz w:val="28"/>
          <w:szCs w:val="28"/>
        </w:rPr>
        <w:t>льность классного руководителя. 4 ч.</w:t>
      </w:r>
      <w:r w:rsidR="00072869" w:rsidRPr="00072869">
        <w:rPr>
          <w:sz w:val="28"/>
          <w:szCs w:val="28"/>
        </w:rPr>
        <w:t xml:space="preserve"> </w:t>
      </w:r>
    </w:p>
    <w:p w:rsidR="00072869" w:rsidRDefault="00AD5544" w:rsidP="00072869">
      <w:pPr>
        <w:pStyle w:val="af3"/>
        <w:jc w:val="both"/>
        <w:rPr>
          <w:sz w:val="28"/>
          <w:szCs w:val="28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>4ч.)</w:t>
      </w:r>
      <w:r w:rsidR="00946A36">
        <w:rPr>
          <w:sz w:val="28"/>
          <w:szCs w:val="28"/>
        </w:rPr>
        <w:t xml:space="preserve"> П</w:t>
      </w:r>
      <w:r w:rsidR="00946A36" w:rsidRPr="00072869">
        <w:rPr>
          <w:sz w:val="28"/>
          <w:szCs w:val="28"/>
        </w:rPr>
        <w:t>роведения исследования «Аспекты классного руководства»</w:t>
      </w:r>
      <w:r w:rsidR="00946A36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="00946A36">
        <w:rPr>
          <w:sz w:val="28"/>
          <w:szCs w:val="28"/>
        </w:rPr>
        <w:t>оставление листа наблюдения</w:t>
      </w:r>
      <w:r w:rsidR="00072869" w:rsidRPr="00072869">
        <w:rPr>
          <w:sz w:val="28"/>
          <w:szCs w:val="28"/>
        </w:rPr>
        <w:t xml:space="preserve"> и вопросов интервьюирования классного руководителя</w:t>
      </w:r>
      <w:r w:rsidR="00946A36">
        <w:rPr>
          <w:sz w:val="28"/>
          <w:szCs w:val="28"/>
        </w:rPr>
        <w:t>. О</w:t>
      </w:r>
      <w:r w:rsidR="00946A36" w:rsidRPr="00072869">
        <w:rPr>
          <w:sz w:val="28"/>
          <w:szCs w:val="28"/>
        </w:rPr>
        <w:t>рганизация исследования и интер</w:t>
      </w:r>
      <w:r w:rsidR="00946A36">
        <w:rPr>
          <w:sz w:val="28"/>
          <w:szCs w:val="28"/>
        </w:rPr>
        <w:t>претация полученных результатов</w:t>
      </w:r>
      <w:r w:rsidR="00072869" w:rsidRPr="00072869">
        <w:rPr>
          <w:sz w:val="28"/>
          <w:szCs w:val="28"/>
        </w:rPr>
        <w:t xml:space="preserve">, оформление исследовательской работы и ее презентация. </w:t>
      </w:r>
      <w:r w:rsidR="00946A36">
        <w:rPr>
          <w:sz w:val="28"/>
          <w:szCs w:val="28"/>
        </w:rPr>
        <w:t xml:space="preserve"> </w:t>
      </w:r>
    </w:p>
    <w:p w:rsidR="00072869" w:rsidRDefault="00946A36" w:rsidP="00072869">
      <w:pPr>
        <w:pStyle w:val="af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7.3</w:t>
      </w:r>
      <w:r w:rsidRPr="001776D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2869" w:rsidRPr="00072869">
        <w:rPr>
          <w:b/>
          <w:sz w:val="28"/>
          <w:szCs w:val="28"/>
        </w:rPr>
        <w:t>Имидж классного руководителя</w:t>
      </w:r>
      <w:r w:rsidR="00886DD0">
        <w:rPr>
          <w:b/>
          <w:sz w:val="28"/>
          <w:szCs w:val="28"/>
        </w:rPr>
        <w:t>. 2</w:t>
      </w:r>
      <w:r>
        <w:rPr>
          <w:b/>
          <w:sz w:val="28"/>
          <w:szCs w:val="28"/>
        </w:rPr>
        <w:t xml:space="preserve"> ч.</w:t>
      </w:r>
      <w:r w:rsidR="00072869" w:rsidRPr="00072869">
        <w:rPr>
          <w:sz w:val="28"/>
          <w:szCs w:val="28"/>
        </w:rPr>
        <w:t xml:space="preserve"> </w:t>
      </w:r>
    </w:p>
    <w:p w:rsidR="00927443" w:rsidRDefault="00886DD0" w:rsidP="00072869">
      <w:pPr>
        <w:pStyle w:val="af3"/>
        <w:jc w:val="both"/>
        <w:rPr>
          <w:b/>
          <w:sz w:val="32"/>
          <w:szCs w:val="32"/>
        </w:rPr>
      </w:pPr>
      <w:r w:rsidRPr="00863F52">
        <w:rPr>
          <w:rFonts w:eastAsia="Times New Roman"/>
          <w:i/>
          <w:sz w:val="28"/>
          <w:szCs w:val="28"/>
          <w:lang w:eastAsia="ru-RU"/>
        </w:rPr>
        <w:t>Практика (</w:t>
      </w:r>
      <w:r>
        <w:rPr>
          <w:rFonts w:eastAsia="Times New Roman"/>
          <w:i/>
          <w:sz w:val="28"/>
          <w:szCs w:val="28"/>
          <w:lang w:eastAsia="ru-RU"/>
        </w:rPr>
        <w:t>2ч.)</w:t>
      </w:r>
      <w:r>
        <w:rPr>
          <w:sz w:val="28"/>
          <w:szCs w:val="28"/>
        </w:rPr>
        <w:t xml:space="preserve"> О</w:t>
      </w:r>
      <w:r w:rsidR="00072869" w:rsidRPr="00072869">
        <w:rPr>
          <w:sz w:val="28"/>
          <w:szCs w:val="28"/>
        </w:rPr>
        <w:t>пределение понятия «имидж» и его составляющих компонентов, анализ педагогических ситуация, решение педагогических задач, решение видеокейса, групповое составление портрета «Классный классный», индивидуальное эссе «Роль классного руководителя в жизни ученика»</w:t>
      </w:r>
      <w:r>
        <w:rPr>
          <w:sz w:val="28"/>
          <w:szCs w:val="28"/>
        </w:rPr>
        <w:t>.</w:t>
      </w:r>
      <w:r w:rsidR="00072869" w:rsidRPr="000728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46409" w:rsidRDefault="00346409" w:rsidP="00E06D20">
      <w:pPr>
        <w:pStyle w:val="af3"/>
        <w:rPr>
          <w:b/>
          <w:sz w:val="28"/>
          <w:szCs w:val="28"/>
        </w:rPr>
      </w:pPr>
    </w:p>
    <w:p w:rsidR="00217C7D" w:rsidRPr="00E06D20" w:rsidRDefault="00217C7D" w:rsidP="00E06D20">
      <w:pPr>
        <w:pStyle w:val="af3"/>
        <w:rPr>
          <w:b/>
          <w:sz w:val="28"/>
          <w:szCs w:val="28"/>
        </w:rPr>
      </w:pPr>
      <w:r w:rsidRPr="00BA3011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8</w:t>
      </w:r>
      <w:r w:rsidRPr="00BA3011">
        <w:rPr>
          <w:b/>
          <w:sz w:val="28"/>
          <w:szCs w:val="28"/>
        </w:rPr>
        <w:t xml:space="preserve">. </w:t>
      </w:r>
      <w:r w:rsidRPr="00217C7D">
        <w:rPr>
          <w:b/>
          <w:sz w:val="28"/>
          <w:szCs w:val="28"/>
        </w:rPr>
        <w:t>Исследовательская работа «Особенности педпрофессии»</w:t>
      </w:r>
      <w:r>
        <w:rPr>
          <w:b/>
          <w:sz w:val="28"/>
          <w:szCs w:val="28"/>
        </w:rPr>
        <w:t>. 6ч.</w:t>
      </w:r>
    </w:p>
    <w:p w:rsidR="00346409" w:rsidRDefault="00346409" w:rsidP="00B51FBC">
      <w:pPr>
        <w:pStyle w:val="af3"/>
        <w:jc w:val="center"/>
        <w:rPr>
          <w:b/>
          <w:sz w:val="32"/>
          <w:szCs w:val="32"/>
        </w:rPr>
      </w:pPr>
    </w:p>
    <w:p w:rsidR="00346409" w:rsidRDefault="00346409" w:rsidP="00B51FBC">
      <w:pPr>
        <w:pStyle w:val="af3"/>
        <w:jc w:val="center"/>
        <w:rPr>
          <w:b/>
          <w:sz w:val="32"/>
          <w:szCs w:val="32"/>
        </w:rPr>
      </w:pPr>
    </w:p>
    <w:p w:rsidR="008D1679" w:rsidRPr="00C8533E" w:rsidRDefault="00BF3130" w:rsidP="00B51FBC">
      <w:pPr>
        <w:pStyle w:val="af3"/>
        <w:jc w:val="center"/>
        <w:rPr>
          <w:b/>
          <w:sz w:val="32"/>
          <w:szCs w:val="32"/>
        </w:rPr>
      </w:pPr>
      <w:r w:rsidRPr="00C8533E">
        <w:rPr>
          <w:b/>
          <w:sz w:val="32"/>
          <w:szCs w:val="32"/>
        </w:rPr>
        <w:t>II модуль «Погружение в профессию»</w:t>
      </w:r>
    </w:p>
    <w:p w:rsidR="00BF3130" w:rsidRPr="00BF3130" w:rsidRDefault="00BF3130" w:rsidP="00B51FBC">
      <w:pPr>
        <w:pStyle w:val="af3"/>
        <w:jc w:val="center"/>
        <w:rPr>
          <w:b/>
          <w:color w:val="FF0000"/>
          <w:sz w:val="28"/>
          <w:szCs w:val="28"/>
        </w:rPr>
      </w:pPr>
      <w:r w:rsidRPr="00BF3130">
        <w:rPr>
          <w:b/>
          <w:bCs/>
          <w:spacing w:val="-3"/>
          <w:sz w:val="28"/>
          <w:szCs w:val="28"/>
        </w:rPr>
        <w:t>(КГБПОУ «Ачинский педагогический колледж»)</w:t>
      </w:r>
    </w:p>
    <w:p w:rsidR="00F62FD4" w:rsidRPr="00C8533E" w:rsidRDefault="00847D03" w:rsidP="00B51FBC">
      <w:pPr>
        <w:pStyle w:val="af3"/>
        <w:rPr>
          <w:i/>
          <w:sz w:val="28"/>
          <w:szCs w:val="28"/>
        </w:rPr>
      </w:pPr>
      <w:r>
        <w:rPr>
          <w:b/>
          <w:bCs/>
          <w:color w:val="000000"/>
          <w:sz w:val="26"/>
          <w:szCs w:val="26"/>
          <w:lang w:eastAsia="ru-RU"/>
        </w:rPr>
        <w:t xml:space="preserve"> </w:t>
      </w:r>
    </w:p>
    <w:p w:rsidR="00E33377" w:rsidRDefault="00E33377" w:rsidP="00B51FB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05EF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модуля</w:t>
      </w:r>
      <w:r w:rsidR="00F91F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«Погружение в профессию»</w:t>
      </w:r>
    </w:p>
    <w:p w:rsidR="00886DD0" w:rsidRPr="00AE6F74" w:rsidRDefault="00886DD0" w:rsidP="00B51FB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76D5" w:rsidRDefault="00E33377" w:rsidP="00B51FBC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4"/>
          <w:szCs w:val="24"/>
          <w:lang w:eastAsia="ru-RU" w:bidi="ar-SA"/>
        </w:rPr>
      </w:pPr>
      <w:r w:rsidRPr="00E33377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 w:bidi="ar-SA"/>
        </w:rPr>
        <w:t>Цель</w:t>
      </w:r>
      <w:r w:rsidR="00C8533E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 w:bidi="ar-SA"/>
        </w:rPr>
        <w:t xml:space="preserve">: </w:t>
      </w:r>
      <w:r w:rsidR="00C8533E" w:rsidRPr="00C8533E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ru-RU" w:bidi="ar-SA"/>
        </w:rPr>
        <w:t xml:space="preserve">формирование готовности обучающихся 10-11 классов к осознанному выбору педагогической профессии </w:t>
      </w:r>
      <w:r w:rsidRPr="00E33377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ru-RU" w:bidi="ar-SA"/>
        </w:rPr>
        <w:t xml:space="preserve">через систему профессиональных проб, </w:t>
      </w:r>
      <w:r w:rsidR="00967B99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ru-RU" w:bidi="ar-SA"/>
        </w:rPr>
        <w:t xml:space="preserve">                      </w:t>
      </w:r>
      <w:r w:rsidRPr="00E33377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ru-RU" w:bidi="ar-SA"/>
        </w:rPr>
        <w:t xml:space="preserve">интегрированных в образовательный процесс, получение </w:t>
      </w:r>
      <w:r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ru-RU" w:bidi="ar-SA"/>
        </w:rPr>
        <w:t xml:space="preserve"> обучающимися</w:t>
      </w:r>
      <w:r w:rsidRPr="00E33377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ru-RU" w:bidi="ar-SA"/>
        </w:rPr>
        <w:t xml:space="preserve"> </w:t>
      </w:r>
      <w:r w:rsidR="00967B99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ru-RU" w:bidi="ar-SA"/>
        </w:rPr>
        <w:t xml:space="preserve">            </w:t>
      </w:r>
      <w:r w:rsidRPr="00E33377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ru-RU" w:bidi="ar-SA"/>
        </w:rPr>
        <w:t xml:space="preserve">практического опыта и </w:t>
      </w:r>
      <w:r w:rsidR="00C8533E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ru-RU" w:bidi="ar-SA"/>
        </w:rPr>
        <w:t>педагогических</w:t>
      </w:r>
      <w:r w:rsidRPr="00E33377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ru-RU" w:bidi="ar-SA"/>
        </w:rPr>
        <w:t xml:space="preserve"> знаний</w:t>
      </w:r>
      <w:r w:rsidRPr="00E33377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4"/>
          <w:szCs w:val="24"/>
          <w:lang w:eastAsia="ru-RU" w:bidi="ar-SA"/>
        </w:rPr>
        <w:t>.</w:t>
      </w:r>
    </w:p>
    <w:p w:rsidR="00886DD0" w:rsidRDefault="00886DD0" w:rsidP="00B51FBC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4"/>
          <w:szCs w:val="24"/>
          <w:lang w:eastAsia="ru-RU" w:bidi="ar-SA"/>
        </w:rPr>
      </w:pPr>
    </w:p>
    <w:p w:rsidR="00346409" w:rsidRDefault="00346409" w:rsidP="00B51FBC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4"/>
          <w:szCs w:val="24"/>
          <w:lang w:eastAsia="ru-RU" w:bidi="ar-SA"/>
        </w:rPr>
      </w:pPr>
    </w:p>
    <w:p w:rsidR="00346409" w:rsidRDefault="00346409" w:rsidP="00B51FBC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4"/>
          <w:szCs w:val="24"/>
          <w:lang w:eastAsia="ru-RU" w:bidi="ar-SA"/>
        </w:rPr>
      </w:pPr>
    </w:p>
    <w:p w:rsidR="00346409" w:rsidRDefault="00346409" w:rsidP="00B51FBC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4"/>
          <w:szCs w:val="24"/>
          <w:lang w:eastAsia="ru-RU" w:bidi="ar-SA"/>
        </w:rPr>
      </w:pPr>
    </w:p>
    <w:p w:rsidR="00C8533E" w:rsidRDefault="00C8533E" w:rsidP="00B51F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80"/>
        <w:gridCol w:w="3993"/>
        <w:gridCol w:w="456"/>
        <w:gridCol w:w="345"/>
        <w:gridCol w:w="463"/>
        <w:gridCol w:w="2279"/>
      </w:tblGrid>
      <w:tr w:rsidR="009840C1" w:rsidRPr="00DC1B54" w:rsidTr="00EE4C71">
        <w:trPr>
          <w:trHeight w:val="420"/>
          <w:jc w:val="center"/>
        </w:trPr>
        <w:tc>
          <w:tcPr>
            <w:tcW w:w="0" w:type="auto"/>
            <w:vMerge w:val="restart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0" w:type="auto"/>
            <w:vMerge w:val="restart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54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gridSpan w:val="3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5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 w:val="restart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54">
              <w:rPr>
                <w:rFonts w:ascii="Times New Roman" w:hAnsi="Times New Roman" w:cs="Times New Roman"/>
                <w:sz w:val="24"/>
                <w:szCs w:val="24"/>
              </w:rPr>
              <w:t>Организационные формы и методы обучения</w:t>
            </w:r>
          </w:p>
        </w:tc>
      </w:tr>
      <w:tr w:rsidR="009840C1" w:rsidRPr="00DC1B54" w:rsidTr="00EE4C71">
        <w:trPr>
          <w:cantSplit/>
          <w:trHeight w:val="1080"/>
          <w:jc w:val="center"/>
        </w:trPr>
        <w:tc>
          <w:tcPr>
            <w:tcW w:w="0" w:type="auto"/>
            <w:vMerge/>
          </w:tcPr>
          <w:p w:rsidR="009840C1" w:rsidRPr="00DC1B54" w:rsidRDefault="009840C1" w:rsidP="00B51F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840C1" w:rsidRPr="00DC1B54" w:rsidRDefault="009840C1" w:rsidP="00B51F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54">
              <w:rPr>
                <w:rFonts w:ascii="Times New Roman" w:hAnsi="Times New Roman" w:cs="Times New Roman"/>
                <w:sz w:val="24"/>
                <w:szCs w:val="24"/>
              </w:rPr>
              <w:t>Всего час</w:t>
            </w:r>
          </w:p>
        </w:tc>
        <w:tc>
          <w:tcPr>
            <w:tcW w:w="0" w:type="auto"/>
            <w:textDirection w:val="btLr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5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extDirection w:val="btLr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5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840C1" w:rsidRPr="00DC1B54" w:rsidRDefault="009840C1" w:rsidP="00B51F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840C1" w:rsidRPr="00DC1B54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Входной модуль</w:t>
            </w:r>
          </w:p>
          <w:p w:rsidR="009840C1" w:rsidRPr="00AD1721" w:rsidRDefault="009840C1" w:rsidP="00B51FB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D17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(очно, в колледже)</w:t>
            </w:r>
          </w:p>
        </w:tc>
        <w:tc>
          <w:tcPr>
            <w:tcW w:w="0" w:type="auto"/>
            <w:shd w:val="clear" w:color="auto" w:fill="auto"/>
          </w:tcPr>
          <w:p w:rsidR="009840C1" w:rsidRPr="00DC1B54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Педагогический колледж как место получения профессии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:rsidR="009840C1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C1B54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-квест </w:t>
            </w:r>
            <w:r w:rsidRPr="00DC1B54">
              <w:rPr>
                <w:rFonts w:ascii="Times New Roman" w:hAnsi="Times New Roman" w:cs="Times New Roman"/>
                <w:sz w:val="24"/>
                <w:szCs w:val="24"/>
              </w:rPr>
              <w:t xml:space="preserve"> по колледжу</w:t>
            </w:r>
          </w:p>
          <w:p w:rsidR="009840C1" w:rsidRPr="00DC1B54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площадки специальностей</w:t>
            </w:r>
          </w:p>
        </w:tc>
      </w:tr>
      <w:tr w:rsidR="009840C1" w:rsidRPr="00DC1B54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 w:val="restart"/>
            <w:shd w:val="clear" w:color="auto" w:fill="auto"/>
          </w:tcPr>
          <w:p w:rsidR="009840C1" w:rsidRDefault="009840C1" w:rsidP="00B51F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1B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Модуль «Педагогический класс: перезагрузка»</w:t>
            </w:r>
          </w:p>
          <w:p w:rsidR="009840C1" w:rsidRPr="00AD1721" w:rsidRDefault="009840C1" w:rsidP="00B51F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(дистанционно, задания высылает колледж)</w:t>
            </w:r>
          </w:p>
        </w:tc>
        <w:tc>
          <w:tcPr>
            <w:tcW w:w="0" w:type="auto"/>
            <w:shd w:val="clear" w:color="auto" w:fill="auto"/>
          </w:tcPr>
          <w:p w:rsidR="009840C1" w:rsidRPr="00DC1B54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C1B5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профессия в 21 веке: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плюсы и минусы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9840C1" w:rsidRPr="00DC1B54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Интервью</w:t>
            </w:r>
          </w:p>
        </w:tc>
      </w:tr>
      <w:tr w:rsidR="009840C1" w:rsidRPr="00DC1B54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/>
            <w:shd w:val="clear" w:color="auto" w:fill="auto"/>
          </w:tcPr>
          <w:p w:rsidR="009840C1" w:rsidRDefault="009840C1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40C1" w:rsidRPr="00DC1B54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Учитель, которого ждут!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9840C1" w:rsidRPr="00DC1B54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Рекламная  мастерская</w:t>
            </w:r>
          </w:p>
        </w:tc>
      </w:tr>
      <w:tr w:rsidR="009840C1" w:rsidRPr="00B0535F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9840C1" w:rsidRDefault="009840C1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pStyle w:val="a6"/>
              <w:shd w:val="clear" w:color="auto" w:fill="FFFFFF"/>
              <w:spacing w:before="0" w:after="0"/>
            </w:pPr>
            <w:r>
              <w:t xml:space="preserve">Тема 4. </w:t>
            </w:r>
            <w:r w:rsidRPr="00DC1B54">
              <w:t xml:space="preserve">Проектируем образ современной школы  </w:t>
            </w: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  <w:shd w:val="clear" w:color="auto" w:fill="auto"/>
          </w:tcPr>
          <w:p w:rsidR="009840C1" w:rsidRPr="00B0535F" w:rsidRDefault="009840C1" w:rsidP="00B51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Default="009840C1" w:rsidP="00B51FBC">
            <w:pPr>
              <w:ind w:left="-129" w:right="-19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EE4C71" w:rsidRPr="00B0535F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71" w:rsidRPr="00B0535F" w:rsidRDefault="00EE4C71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«Психология педагога</w:t>
            </w:r>
            <w:r w:rsidRPr="00B053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EE4C71" w:rsidRPr="00B0535F" w:rsidRDefault="00EE4C71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(дистанционно, задания высылает колледж)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E4C71" w:rsidRPr="00B0535F" w:rsidRDefault="00EE4C71" w:rsidP="00B51FB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 Психология личности педагога</w:t>
            </w:r>
          </w:p>
        </w:tc>
        <w:tc>
          <w:tcPr>
            <w:tcW w:w="0" w:type="auto"/>
            <w:shd w:val="clear" w:color="auto" w:fill="auto"/>
          </w:tcPr>
          <w:p w:rsidR="00EE4C71" w:rsidRPr="00B0535F" w:rsidRDefault="00EE4C71" w:rsidP="00B51F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6" w:type="dxa"/>
            <w:shd w:val="clear" w:color="auto" w:fill="auto"/>
          </w:tcPr>
          <w:p w:rsidR="00EE4C71" w:rsidRPr="00B0535F" w:rsidRDefault="00EE4C71" w:rsidP="00B51F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shd w:val="clear" w:color="auto" w:fill="auto"/>
          </w:tcPr>
          <w:p w:rsidR="00EE4C71" w:rsidRPr="00B0535F" w:rsidRDefault="00EE4C71" w:rsidP="00B51F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EE4C71" w:rsidRPr="00B0535F" w:rsidRDefault="00EE4C71" w:rsidP="00B51FB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535F">
              <w:rPr>
                <w:rFonts w:ascii="Times New Roman" w:hAnsi="Times New Roman"/>
                <w:sz w:val="24"/>
                <w:szCs w:val="24"/>
              </w:rPr>
              <w:t>Лекция-дискуссия</w:t>
            </w:r>
          </w:p>
        </w:tc>
      </w:tr>
      <w:tr w:rsidR="00EE4C71" w:rsidRPr="00B0535F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71" w:rsidRPr="00AD1721" w:rsidRDefault="00EE4C71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E4C71" w:rsidRPr="00B0535F" w:rsidRDefault="00EE4C71" w:rsidP="00B51FB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6. Имидж личности</w:t>
            </w:r>
          </w:p>
        </w:tc>
        <w:tc>
          <w:tcPr>
            <w:tcW w:w="0" w:type="auto"/>
            <w:shd w:val="clear" w:color="auto" w:fill="auto"/>
          </w:tcPr>
          <w:p w:rsidR="00EE4C71" w:rsidRPr="00B0535F" w:rsidRDefault="00EE4C71" w:rsidP="00B51F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  <w:shd w:val="clear" w:color="auto" w:fill="auto"/>
          </w:tcPr>
          <w:p w:rsidR="00EE4C71" w:rsidRPr="009840C1" w:rsidRDefault="00EE4C71" w:rsidP="00B51F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0C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shd w:val="clear" w:color="auto" w:fill="auto"/>
          </w:tcPr>
          <w:p w:rsidR="00EE4C71" w:rsidRPr="00DB3F7E" w:rsidRDefault="00EE4C71" w:rsidP="00B51F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EE4C71" w:rsidRPr="00B0535F" w:rsidRDefault="00EE4C71" w:rsidP="00B51FB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535F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</w:tr>
      <w:tr w:rsidR="009840C1" w:rsidRPr="00B0535F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050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 7. Уверенность в поведении</w:t>
            </w:r>
          </w:p>
        </w:tc>
        <w:tc>
          <w:tcPr>
            <w:tcW w:w="0" w:type="auto"/>
            <w:shd w:val="clear" w:color="auto" w:fill="auto"/>
          </w:tcPr>
          <w:p w:rsidR="009840C1" w:rsidRPr="00AC050A" w:rsidRDefault="009840C1" w:rsidP="00B51F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6" w:type="dxa"/>
            <w:shd w:val="clear" w:color="auto" w:fill="auto"/>
          </w:tcPr>
          <w:p w:rsidR="009840C1" w:rsidRPr="00B0535F" w:rsidRDefault="009840C1" w:rsidP="00B51F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Pr="00DB3F7E" w:rsidRDefault="009840C1" w:rsidP="00B51F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050A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</w:tr>
      <w:tr w:rsidR="009840C1" w:rsidRPr="00B0535F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0C1" w:rsidRDefault="009840C1" w:rsidP="00B51FBC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D172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Профессиональная проба на базе колледжа</w:t>
            </w:r>
          </w:p>
          <w:p w:rsidR="009840C1" w:rsidRPr="00AD1721" w:rsidRDefault="009840C1" w:rsidP="00B51FBC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D17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(очно, в колледже)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9840C1" w:rsidRDefault="009840C1" w:rsidP="00B51FBC">
            <w:pPr>
              <w:pStyle w:val="a6"/>
              <w:shd w:val="clear" w:color="auto" w:fill="FFFFFF"/>
              <w:spacing w:before="0" w:after="0"/>
              <w:jc w:val="both"/>
            </w:pPr>
            <w:r w:rsidRPr="00B0535F">
              <w:t xml:space="preserve"> </w:t>
            </w:r>
            <w:r>
              <w:t xml:space="preserve">Тема 8. </w:t>
            </w:r>
            <w:r w:rsidRPr="00B0535F">
              <w:t>Поведение человека-проявление его психики</w:t>
            </w:r>
          </w:p>
          <w:p w:rsidR="009840C1" w:rsidRPr="00B0535F" w:rsidRDefault="009840C1" w:rsidP="00B51FBC">
            <w:pPr>
              <w:pStyle w:val="a6"/>
              <w:shd w:val="clear" w:color="auto" w:fill="FFFFFF"/>
              <w:spacing w:before="0" w:after="0"/>
              <w:jc w:val="both"/>
            </w:pPr>
            <w:r>
              <w:t>Участие в работе Фестиваля русской словесности</w:t>
            </w:r>
          </w:p>
        </w:tc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  <w:shd w:val="clear" w:color="auto" w:fill="auto"/>
          </w:tcPr>
          <w:p w:rsidR="009840C1" w:rsidRPr="00B0535F" w:rsidRDefault="009840C1" w:rsidP="00B51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Pr="00B0535F" w:rsidRDefault="009840C1" w:rsidP="00B51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пробы</w:t>
            </w:r>
          </w:p>
        </w:tc>
      </w:tr>
      <w:tr w:rsidR="009840C1" w:rsidRPr="00B0535F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840C1" w:rsidRPr="009840C1" w:rsidRDefault="009840C1" w:rsidP="00B51FB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40C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pStyle w:val="a6"/>
              <w:shd w:val="clear" w:color="auto" w:fill="FFFFFF"/>
              <w:spacing w:before="0" w:after="0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46" w:type="dxa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1" w:type="dxa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38" w:type="dxa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0C1" w:rsidRPr="00CE7D28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«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Психолого-педагогические аспекты интерактивного обучения</w:t>
            </w:r>
            <w:r w:rsidRPr="00B053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840C1" w:rsidRPr="00CE7D28" w:rsidRDefault="009840C1" w:rsidP="00B51F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 Современные интерактивные методы в обучении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9840C1" w:rsidRPr="00CE7D28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прием «Вертушка»</w:t>
            </w:r>
          </w:p>
        </w:tc>
      </w:tr>
      <w:tr w:rsidR="009840C1" w:rsidRPr="00CE7D28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40C1" w:rsidRPr="00A85D98" w:rsidRDefault="009840C1" w:rsidP="00B51FB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17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(очно, в колледже)</w:t>
            </w:r>
          </w:p>
        </w:tc>
        <w:tc>
          <w:tcPr>
            <w:tcW w:w="0" w:type="auto"/>
            <w:shd w:val="clear" w:color="auto" w:fill="auto"/>
          </w:tcPr>
          <w:p w:rsidR="009840C1" w:rsidRPr="00CE7D28" w:rsidRDefault="009840C1" w:rsidP="00B51F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10. </w:t>
            </w:r>
            <w:r w:rsidRPr="00CE7D2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современного урока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9840C1" w:rsidRPr="00CE7D28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28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</w:p>
        </w:tc>
      </w:tr>
      <w:tr w:rsidR="009840C1" w:rsidRPr="00615057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840C1" w:rsidRDefault="009840C1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D17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Профессиональная проба на базе школы</w:t>
            </w:r>
          </w:p>
          <w:p w:rsidR="009840C1" w:rsidRPr="00AD1721" w:rsidRDefault="009840C1" w:rsidP="00B51FB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(очно, задания и фрагменты занятий готовит территория)</w:t>
            </w:r>
          </w:p>
        </w:tc>
        <w:tc>
          <w:tcPr>
            <w:tcW w:w="0" w:type="auto"/>
            <w:shd w:val="clear" w:color="auto" w:fill="auto"/>
          </w:tcPr>
          <w:p w:rsidR="009840C1" w:rsidRPr="00615057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 </w:t>
            </w:r>
            <w:r w:rsidRPr="00615057">
              <w:rPr>
                <w:rFonts w:ascii="Times New Roman" w:hAnsi="Times New Roman" w:cs="Times New Roman"/>
                <w:sz w:val="24"/>
                <w:szCs w:val="24"/>
              </w:rPr>
              <w:t>Проведение на базе школы фрагмента урока с применением интерактивных методов и приемов</w:t>
            </w:r>
          </w:p>
        </w:tc>
        <w:tc>
          <w:tcPr>
            <w:tcW w:w="0" w:type="auto"/>
            <w:shd w:val="clear" w:color="auto" w:fill="auto"/>
          </w:tcPr>
          <w:p w:rsidR="009840C1" w:rsidRPr="00615057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  <w:shd w:val="clear" w:color="auto" w:fill="auto"/>
          </w:tcPr>
          <w:p w:rsidR="009840C1" w:rsidRPr="00615057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Pr="00615057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9840C1" w:rsidRPr="00615057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57">
              <w:rPr>
                <w:rFonts w:ascii="Times New Roman" w:hAnsi="Times New Roman" w:cs="Times New Roman"/>
                <w:sz w:val="24"/>
                <w:szCs w:val="24"/>
              </w:rPr>
              <w:t>Фрагмент урока</w:t>
            </w:r>
          </w:p>
        </w:tc>
      </w:tr>
      <w:tr w:rsidR="009840C1" w:rsidRPr="00CE7D28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 w:val="restart"/>
            <w:shd w:val="clear" w:color="auto" w:fill="auto"/>
          </w:tcPr>
          <w:p w:rsidR="009840C1" w:rsidRDefault="009840C1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D17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Профессиональные пробы на базе кабинетов-лабораторий колледжа</w:t>
            </w:r>
          </w:p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D17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(очно, в колледже)</w:t>
            </w:r>
          </w:p>
        </w:tc>
        <w:tc>
          <w:tcPr>
            <w:tcW w:w="0" w:type="auto"/>
            <w:shd w:val="clear" w:color="auto" w:fill="auto"/>
          </w:tcPr>
          <w:p w:rsidR="009840C1" w:rsidRPr="00CE7D28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12. </w:t>
            </w:r>
            <w:r w:rsidRPr="00CE7D28">
              <w:rPr>
                <w:rFonts w:ascii="Times New Roman" w:hAnsi="Times New Roman" w:cs="Times New Roman"/>
                <w:sz w:val="24"/>
                <w:szCs w:val="24"/>
              </w:rPr>
              <w:t>Деятельность 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Default="009840C1" w:rsidP="00B51FBC">
            <w:r w:rsidRPr="00CA7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9840C1" w:rsidRPr="00CE7D28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</w:tr>
      <w:tr w:rsidR="009840C1" w:rsidRPr="00CE7D28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40C1" w:rsidRPr="00CE7D28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13. </w:t>
            </w:r>
            <w:r w:rsidRPr="00CE7D2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jc w:val="center"/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dxa"/>
            <w:shd w:val="clear" w:color="auto" w:fill="auto"/>
          </w:tcPr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Default="009840C1" w:rsidP="00B51FBC">
            <w:pPr>
              <w:jc w:val="center"/>
            </w:pPr>
            <w:r w:rsidRPr="00CA7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9840C1" w:rsidRPr="00CE7D28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840C1" w:rsidRPr="00DC1B54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40C1" w:rsidRPr="00DC1B54" w:rsidRDefault="009840C1" w:rsidP="00B51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14. </w:t>
            </w:r>
            <w:r w:rsidRPr="00CE7D2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jc w:val="center"/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dxa"/>
            <w:shd w:val="clear" w:color="auto" w:fill="auto"/>
          </w:tcPr>
          <w:p w:rsidR="009840C1" w:rsidRPr="00DC1B54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Default="009840C1" w:rsidP="00B51FBC">
            <w:pPr>
              <w:jc w:val="center"/>
            </w:pPr>
            <w:r w:rsidRPr="00CA7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9840C1" w:rsidRPr="00DC1B54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840C1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40C1" w:rsidRPr="00CE7D28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15. Педагогика дополнительного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jc w:val="center"/>
            </w:pPr>
            <w:r w:rsidRPr="00EF0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dxa"/>
            <w:shd w:val="clear" w:color="auto" w:fill="auto"/>
          </w:tcPr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Default="009840C1" w:rsidP="00B51FBC">
            <w:pPr>
              <w:jc w:val="center"/>
            </w:pPr>
            <w:r w:rsidRPr="00CA7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9840C1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840C1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 w:val="restart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(очно, дистанционно,  задания готовит территория)</w:t>
            </w: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16. Использование игр в организации досуга</w:t>
            </w: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dxa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9840C1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9840C1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17. Составление сценарного плана мероприятия</w:t>
            </w: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9840C1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840C1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vMerge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18. Подготовка и организация досугового мероприятия</w:t>
            </w: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9840C1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9840C1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D17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Профессиональная проба на базе школы</w:t>
            </w:r>
          </w:p>
          <w:p w:rsidR="009840C1" w:rsidRPr="00AD1721" w:rsidRDefault="009840C1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(очно, задания готовит территория)</w:t>
            </w: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19. Организация досуговых мероприятий «Праздник каждый день!»</w:t>
            </w:r>
          </w:p>
        </w:tc>
        <w:tc>
          <w:tcPr>
            <w:tcW w:w="0" w:type="auto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  <w:shd w:val="clear" w:color="auto" w:fill="auto"/>
          </w:tcPr>
          <w:p w:rsidR="009840C1" w:rsidRPr="00CE7D28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  <w:shd w:val="clear" w:color="auto" w:fill="auto"/>
          </w:tcPr>
          <w:p w:rsidR="009840C1" w:rsidRDefault="009840C1" w:rsidP="00B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9840C1" w:rsidRDefault="009840C1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площадка</w:t>
            </w:r>
          </w:p>
        </w:tc>
      </w:tr>
      <w:tr w:rsidR="009840C1" w:rsidRPr="00B0535F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2646" w:type="dxa"/>
            <w:shd w:val="clear" w:color="auto" w:fill="auto"/>
          </w:tcPr>
          <w:p w:rsidR="009840C1" w:rsidRPr="009840C1" w:rsidRDefault="009840C1" w:rsidP="00B51F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40C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40C1" w:rsidRPr="00890E66" w:rsidRDefault="009840C1" w:rsidP="00B51F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46" w:type="dxa"/>
            <w:shd w:val="clear" w:color="auto" w:fill="auto"/>
          </w:tcPr>
          <w:p w:rsidR="009840C1" w:rsidRPr="00C94C43" w:rsidRDefault="009840C1" w:rsidP="00B51F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shd w:val="clear" w:color="auto" w:fill="auto"/>
          </w:tcPr>
          <w:p w:rsidR="009840C1" w:rsidRPr="00890E66" w:rsidRDefault="009840C1" w:rsidP="00B51F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338" w:type="dxa"/>
            <w:shd w:val="clear" w:color="auto" w:fill="auto"/>
          </w:tcPr>
          <w:p w:rsidR="009840C1" w:rsidRPr="00B0535F" w:rsidRDefault="009840C1" w:rsidP="00B51FBC">
            <w:pPr>
              <w:shd w:val="clear" w:color="auto" w:fill="FFFFFF"/>
              <w:ind w:right="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40C1" w:rsidRPr="00B0535F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/>
                <w:i/>
                <w:sz w:val="24"/>
                <w:szCs w:val="24"/>
              </w:rPr>
              <w:t>Итоговый модуль</w:t>
            </w:r>
          </w:p>
          <w:p w:rsidR="009840C1" w:rsidRPr="001A6A4E" w:rsidRDefault="001A6A4E" w:rsidP="00B51F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840C1">
              <w:rPr>
                <w:rFonts w:ascii="Times New Roman" w:hAnsi="Times New Roman"/>
                <w:i/>
                <w:sz w:val="24"/>
                <w:szCs w:val="24"/>
              </w:rPr>
              <w:t>АПК/выезд на территорию</w:t>
            </w:r>
          </w:p>
        </w:tc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Тема 21. </w:t>
            </w:r>
            <w:r w:rsidRPr="00B0535F">
              <w:rPr>
                <w:rFonts w:ascii="Times New Roman" w:hAnsi="Times New Roman"/>
                <w:sz w:val="24"/>
                <w:szCs w:val="24"/>
              </w:rPr>
              <w:t xml:space="preserve">Роль и место </w:t>
            </w:r>
            <w:r>
              <w:rPr>
                <w:rFonts w:ascii="Times New Roman" w:hAnsi="Times New Roman"/>
                <w:sz w:val="24"/>
                <w:szCs w:val="24"/>
              </w:rPr>
              <w:t>педагога</w:t>
            </w:r>
            <w:r w:rsidRPr="00B0535F">
              <w:rPr>
                <w:rFonts w:ascii="Times New Roman" w:hAnsi="Times New Roman"/>
                <w:sz w:val="24"/>
                <w:szCs w:val="24"/>
              </w:rPr>
              <w:t xml:space="preserve"> в современ</w:t>
            </w:r>
            <w:r>
              <w:rPr>
                <w:rFonts w:ascii="Times New Roman" w:hAnsi="Times New Roman"/>
                <w:sz w:val="24"/>
                <w:szCs w:val="24"/>
              </w:rPr>
              <w:t>ном обществе</w:t>
            </w:r>
          </w:p>
        </w:tc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6" w:type="dxa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Pr="00B0535F" w:rsidRDefault="009840C1" w:rsidP="00B51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</w:p>
        </w:tc>
      </w:tr>
      <w:tr w:rsidR="009840C1" w:rsidRPr="00B0535F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6" w:type="dxa"/>
            <w:shd w:val="clear" w:color="auto" w:fill="auto"/>
          </w:tcPr>
          <w:p w:rsidR="009840C1" w:rsidRPr="00B0535F" w:rsidRDefault="009840C1" w:rsidP="00B51F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9840C1" w:rsidRPr="00B0535F" w:rsidRDefault="009840C1" w:rsidP="00B51F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:rsidR="009840C1" w:rsidRPr="00B0535F" w:rsidRDefault="009840C1" w:rsidP="00B51FBC">
            <w:pPr>
              <w:shd w:val="clear" w:color="auto" w:fill="FFFFFF"/>
              <w:ind w:right="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0C1" w:rsidRPr="00B0535F" w:rsidTr="00EE4C7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</w:trPr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46" w:type="dxa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  <w:shd w:val="clear" w:color="auto" w:fill="auto"/>
          </w:tcPr>
          <w:p w:rsidR="009840C1" w:rsidRPr="00B0535F" w:rsidRDefault="009840C1" w:rsidP="00B51F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338" w:type="dxa"/>
            <w:shd w:val="clear" w:color="auto" w:fill="auto"/>
          </w:tcPr>
          <w:p w:rsidR="009840C1" w:rsidRPr="00B0535F" w:rsidRDefault="009840C1" w:rsidP="00B51FBC">
            <w:pPr>
              <w:shd w:val="clear" w:color="auto" w:fill="FFFFFF"/>
              <w:ind w:right="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E5497" w:rsidRPr="00F61755" w:rsidRDefault="007E5497" w:rsidP="00B51FBC">
      <w:pPr>
        <w:pStyle w:val="af3"/>
        <w:jc w:val="both"/>
        <w:rPr>
          <w:sz w:val="28"/>
          <w:szCs w:val="28"/>
        </w:rPr>
      </w:pPr>
    </w:p>
    <w:p w:rsidR="00A95952" w:rsidRPr="008C531C" w:rsidRDefault="008C531C" w:rsidP="00B51FBC">
      <w:pPr>
        <w:pStyle w:val="af3"/>
        <w:jc w:val="center"/>
        <w:rPr>
          <w:b/>
          <w:sz w:val="28"/>
          <w:szCs w:val="28"/>
        </w:rPr>
      </w:pPr>
      <w:r w:rsidRPr="008C531C">
        <w:rPr>
          <w:b/>
          <w:sz w:val="28"/>
          <w:szCs w:val="28"/>
        </w:rPr>
        <w:t>1.4.</w:t>
      </w:r>
      <w:r w:rsidR="009840C1">
        <w:rPr>
          <w:b/>
          <w:sz w:val="28"/>
          <w:szCs w:val="28"/>
        </w:rPr>
        <w:t xml:space="preserve"> </w:t>
      </w:r>
      <w:r w:rsidR="00A95952" w:rsidRPr="008C531C">
        <w:rPr>
          <w:b/>
          <w:sz w:val="28"/>
          <w:szCs w:val="28"/>
        </w:rPr>
        <w:t>Планируемые результаты</w:t>
      </w:r>
    </w:p>
    <w:p w:rsidR="00BA3913" w:rsidRPr="00BA3913" w:rsidRDefault="00BA3913" w:rsidP="00B51FBC">
      <w:pPr>
        <w:pStyle w:val="af3"/>
        <w:rPr>
          <w:rFonts w:eastAsia="Times New Roman"/>
          <w:b/>
          <w:bCs/>
          <w:color w:val="181818"/>
          <w:sz w:val="28"/>
          <w:szCs w:val="28"/>
          <w:lang w:eastAsia="ru-RU"/>
        </w:rPr>
      </w:pPr>
      <w:r w:rsidRPr="00BA3913">
        <w:rPr>
          <w:rFonts w:eastAsia="Times New Roman"/>
          <w:b/>
          <w:bCs/>
          <w:color w:val="181818"/>
          <w:sz w:val="28"/>
          <w:szCs w:val="28"/>
          <w:lang w:eastAsia="ru-RU"/>
        </w:rPr>
        <w:t>Предметные:</w:t>
      </w:r>
    </w:p>
    <w:p w:rsidR="00547979" w:rsidRPr="009B3E2F" w:rsidRDefault="009B3E2F" w:rsidP="00B51FBC">
      <w:pPr>
        <w:pStyle w:val="af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обучающийся должен знать:</w:t>
      </w:r>
    </w:p>
    <w:p w:rsidR="009B3E2F" w:rsidRDefault="009B3E2F" w:rsidP="00B51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b/>
          <w:sz w:val="28"/>
          <w:szCs w:val="28"/>
        </w:rPr>
        <w:t></w:t>
      </w:r>
      <w:r w:rsidRPr="0095484A">
        <w:rPr>
          <w:rFonts w:ascii="Times New Roman" w:hAnsi="Times New Roman" w:cs="Times New Roman"/>
          <w:sz w:val="28"/>
          <w:szCs w:val="28"/>
        </w:rPr>
        <w:t xml:space="preserve">историю возникновения и развития педагогической профессии; </w:t>
      </w:r>
    </w:p>
    <w:p w:rsidR="009B3E2F" w:rsidRDefault="009B3E2F" w:rsidP="00B51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484A">
        <w:rPr>
          <w:rFonts w:ascii="Times New Roman" w:hAnsi="Times New Roman" w:cs="Times New Roman"/>
          <w:sz w:val="28"/>
          <w:szCs w:val="28"/>
        </w:rPr>
        <w:t xml:space="preserve">выдающихся педагогов прошлого; </w:t>
      </w:r>
    </w:p>
    <w:p w:rsidR="009B3E2F" w:rsidRDefault="009B3E2F" w:rsidP="00B51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484A">
        <w:rPr>
          <w:rFonts w:ascii="Times New Roman" w:hAnsi="Times New Roman" w:cs="Times New Roman"/>
          <w:sz w:val="28"/>
          <w:szCs w:val="28"/>
        </w:rPr>
        <w:t xml:space="preserve">роль и сущность педагогической профессии; </w:t>
      </w:r>
    </w:p>
    <w:p w:rsidR="009B3E2F" w:rsidRDefault="009B3E2F" w:rsidP="00B51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484A">
        <w:rPr>
          <w:rFonts w:ascii="Times New Roman" w:hAnsi="Times New Roman" w:cs="Times New Roman"/>
          <w:sz w:val="28"/>
          <w:szCs w:val="28"/>
        </w:rPr>
        <w:t xml:space="preserve">особенности педагогической деятельности; </w:t>
      </w:r>
    </w:p>
    <w:p w:rsidR="009B3E2F" w:rsidRDefault="009B3E2F" w:rsidP="00B51FBC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6585">
        <w:rPr>
          <w:sz w:val="28"/>
          <w:szCs w:val="28"/>
        </w:rPr>
        <w:t>требования</w:t>
      </w:r>
      <w:r w:rsidR="00C56585" w:rsidRPr="007900DE">
        <w:rPr>
          <w:sz w:val="28"/>
          <w:szCs w:val="28"/>
        </w:rPr>
        <w:t xml:space="preserve"> к профессиональной педагогической деятельности, к профессионально значи</w:t>
      </w:r>
      <w:r w:rsidR="00C56585">
        <w:rPr>
          <w:sz w:val="28"/>
          <w:szCs w:val="28"/>
        </w:rPr>
        <w:t>мым качествам личности педагога;</w:t>
      </w:r>
      <w:r w:rsidR="00C56585" w:rsidRPr="00441AAA">
        <w:rPr>
          <w:rFonts w:eastAsia="Times New Roman"/>
          <w:color w:val="000000"/>
          <w:lang w:eastAsia="ru-RU"/>
        </w:rPr>
        <w:t xml:space="preserve"> </w:t>
      </w:r>
      <w:r w:rsidR="00C56585">
        <w:rPr>
          <w:rFonts w:eastAsia="Times New Roman"/>
          <w:color w:val="000000"/>
          <w:lang w:eastAsia="ru-RU"/>
        </w:rPr>
        <w:t xml:space="preserve"> </w:t>
      </w:r>
    </w:p>
    <w:p w:rsidR="009B3E2F" w:rsidRDefault="009B3E2F" w:rsidP="00B51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484A">
        <w:rPr>
          <w:rFonts w:ascii="Times New Roman" w:hAnsi="Times New Roman" w:cs="Times New Roman"/>
          <w:sz w:val="28"/>
          <w:szCs w:val="28"/>
        </w:rPr>
        <w:t xml:space="preserve">стили и модели педагогического общения;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21D" w:rsidRDefault="009B3E2F" w:rsidP="00B51FB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484A">
        <w:rPr>
          <w:rFonts w:ascii="Times New Roman" w:hAnsi="Times New Roman" w:cs="Times New Roman"/>
          <w:sz w:val="28"/>
          <w:szCs w:val="28"/>
        </w:rPr>
        <w:t xml:space="preserve">основные понятия возрастной психологии;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FAC" w:rsidRPr="00681684" w:rsidRDefault="009B3E2F" w:rsidP="00B51FBC">
      <w:pPr>
        <w:jc w:val="both"/>
        <w:rPr>
          <w:rFonts w:ascii="Times New Roman" w:hAnsi="Times New Roman" w:cs="Times New Roman"/>
          <w:sz w:val="28"/>
          <w:szCs w:val="28"/>
        </w:rPr>
      </w:pPr>
      <w:r w:rsidRPr="009B3E2F">
        <w:rPr>
          <w:rFonts w:ascii="Times New Roman" w:hAnsi="Times New Roman" w:cs="Times New Roman"/>
          <w:sz w:val="28"/>
          <w:szCs w:val="28"/>
        </w:rPr>
        <w:t>- особенности содержания и организации педагогического процесса в современ</w:t>
      </w:r>
      <w:r w:rsidR="00681684">
        <w:rPr>
          <w:rFonts w:ascii="Times New Roman" w:hAnsi="Times New Roman" w:cs="Times New Roman"/>
          <w:sz w:val="28"/>
          <w:szCs w:val="28"/>
        </w:rPr>
        <w:t>ных условиях;</w:t>
      </w:r>
    </w:p>
    <w:p w:rsidR="00547979" w:rsidRPr="00681684" w:rsidRDefault="007E721D" w:rsidP="00B51FBC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1"/>
          <w:szCs w:val="21"/>
          <w:lang w:eastAsia="ru-RU" w:bidi="ar-SA"/>
        </w:rPr>
      </w:pPr>
      <w:r w:rsidRPr="007E72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Метапредметные:</w:t>
      </w:r>
    </w:p>
    <w:p w:rsidR="00681684" w:rsidRPr="00F36F94" w:rsidRDefault="00681684" w:rsidP="00B51FBC">
      <w:pPr>
        <w:pStyle w:val="af3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b/>
          <w:sz w:val="28"/>
          <w:szCs w:val="28"/>
          <w:lang w:eastAsia="en-US"/>
        </w:rPr>
        <w:t xml:space="preserve">- </w:t>
      </w:r>
      <w:r>
        <w:rPr>
          <w:rFonts w:eastAsia="Times New Roman"/>
          <w:sz w:val="27"/>
          <w:szCs w:val="27"/>
          <w:lang w:eastAsia="ru-RU"/>
        </w:rPr>
        <w:t xml:space="preserve">мотивация </w:t>
      </w:r>
      <w:r w:rsidRPr="00C65035">
        <w:rPr>
          <w:rFonts w:eastAsia="Times New Roman"/>
          <w:sz w:val="27"/>
          <w:szCs w:val="27"/>
          <w:lang w:eastAsia="ru-RU"/>
        </w:rPr>
        <w:t>профессионального выбора и потребность в п</w:t>
      </w:r>
      <w:r>
        <w:rPr>
          <w:rFonts w:eastAsia="Times New Roman"/>
          <w:sz w:val="27"/>
          <w:szCs w:val="27"/>
          <w:lang w:eastAsia="ru-RU"/>
        </w:rPr>
        <w:t>рофессиональном самоопределении</w:t>
      </w:r>
      <w:r w:rsidRPr="00C65035">
        <w:rPr>
          <w:rFonts w:eastAsia="Times New Roman"/>
          <w:sz w:val="27"/>
          <w:szCs w:val="27"/>
          <w:lang w:eastAsia="ru-RU"/>
        </w:rPr>
        <w:t>;</w:t>
      </w:r>
    </w:p>
    <w:p w:rsidR="00681684" w:rsidRPr="00C65035" w:rsidRDefault="00681684" w:rsidP="00B51FBC">
      <w:pPr>
        <w:pStyle w:val="af3"/>
        <w:jc w:val="both"/>
      </w:pPr>
      <w:r>
        <w:rPr>
          <w:rFonts w:eastAsia="Times New Roman"/>
          <w:sz w:val="27"/>
          <w:szCs w:val="27"/>
          <w:lang w:eastAsia="ru-RU"/>
        </w:rPr>
        <w:t xml:space="preserve">- </w:t>
      </w:r>
      <w:r w:rsidRPr="00C65035">
        <w:rPr>
          <w:rFonts w:eastAsia="Times New Roman"/>
          <w:sz w:val="27"/>
          <w:szCs w:val="27"/>
          <w:lang w:eastAsia="ru-RU"/>
        </w:rPr>
        <w:t>умения конструктивного педагогического общения, саморегуляции поведения и деятельности, способность работать в команде;</w:t>
      </w:r>
    </w:p>
    <w:p w:rsidR="00681684" w:rsidRPr="00F36F94" w:rsidRDefault="00681684" w:rsidP="00B51FBC">
      <w:pPr>
        <w:pStyle w:val="af3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- </w:t>
      </w:r>
      <w:r w:rsidRPr="00F36F94">
        <w:rPr>
          <w:rFonts w:eastAsia="Times New Roman"/>
          <w:sz w:val="27"/>
          <w:szCs w:val="27"/>
          <w:lang w:eastAsia="ru-RU"/>
        </w:rPr>
        <w:t xml:space="preserve">умения обучающихся по самообразованию, использованию различных источников информации; </w:t>
      </w:r>
    </w:p>
    <w:p w:rsidR="003B3FAC" w:rsidRPr="00681684" w:rsidRDefault="00681684" w:rsidP="00B51FBC">
      <w:pPr>
        <w:pStyle w:val="af3"/>
        <w:jc w:val="both"/>
        <w:rPr>
          <w:rFonts w:eastAsia="Times New Roman"/>
          <w:sz w:val="27"/>
          <w:szCs w:val="27"/>
          <w:lang w:eastAsia="ru-RU"/>
        </w:rPr>
      </w:pPr>
      <w:r>
        <w:t xml:space="preserve">- </w:t>
      </w:r>
      <w:r>
        <w:rPr>
          <w:rFonts w:eastAsia="Times New Roman"/>
          <w:sz w:val="27"/>
          <w:szCs w:val="27"/>
          <w:lang w:eastAsia="ru-RU"/>
        </w:rPr>
        <w:t>умения</w:t>
      </w:r>
      <w:r w:rsidRPr="00F36F94">
        <w:rPr>
          <w:rFonts w:eastAsia="Times New Roman"/>
          <w:sz w:val="27"/>
          <w:szCs w:val="27"/>
          <w:lang w:eastAsia="ru-RU"/>
        </w:rPr>
        <w:t xml:space="preserve"> владеть основами самоконтроля, самооценки; анализировать собственную </w:t>
      </w:r>
      <w:r>
        <w:rPr>
          <w:rFonts w:eastAsia="Times New Roman"/>
          <w:sz w:val="27"/>
          <w:szCs w:val="27"/>
          <w:lang w:eastAsia="ru-RU"/>
        </w:rPr>
        <w:t>деятельность.</w:t>
      </w:r>
    </w:p>
    <w:p w:rsidR="00547979" w:rsidRPr="00681684" w:rsidRDefault="00C02478" w:rsidP="00B51FBC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EA60DA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Л</w:t>
      </w:r>
      <w:r w:rsidR="00681684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ичностные:</w:t>
      </w:r>
    </w:p>
    <w:p w:rsidR="00681684" w:rsidRPr="00F36F94" w:rsidRDefault="00681684" w:rsidP="00B51FBC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 w:bidi="ar-SA"/>
        </w:rPr>
      </w:pPr>
      <w:r w:rsidRPr="00F36F94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 w:bidi="ar-SA"/>
        </w:rPr>
        <w:t>мотивация</w:t>
      </w:r>
      <w:r w:rsidRPr="00C65035">
        <w:rPr>
          <w:rFonts w:ascii="Times New Roman" w:eastAsia="Times New Roman" w:hAnsi="Times New Roman" w:cs="Times New Roman"/>
          <w:kern w:val="0"/>
          <w:sz w:val="27"/>
          <w:szCs w:val="27"/>
          <w:lang w:eastAsia="ru-RU" w:bidi="ar-SA"/>
        </w:rPr>
        <w:t xml:space="preserve"> обучающихся на самопознание и развитие своих способностей;</w:t>
      </w:r>
    </w:p>
    <w:p w:rsidR="00681684" w:rsidRPr="00F36F94" w:rsidRDefault="00681684" w:rsidP="00B51FBC">
      <w:pPr>
        <w:pStyle w:val="af3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- лидерские</w:t>
      </w:r>
      <w:r w:rsidRPr="00F36F94">
        <w:rPr>
          <w:rFonts w:eastAsia="Times New Roman"/>
          <w:sz w:val="27"/>
          <w:szCs w:val="27"/>
          <w:lang w:eastAsia="ru-RU"/>
        </w:rPr>
        <w:t xml:space="preserve"> качеств личности: целеустремленность, инициативность, дисциплинированность, ответственность, решительность, уверенность в себе;</w:t>
      </w:r>
    </w:p>
    <w:p w:rsidR="00681684" w:rsidRPr="00F36F94" w:rsidRDefault="00681684" w:rsidP="00B51FBC">
      <w:pPr>
        <w:pStyle w:val="af3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- мотивация</w:t>
      </w:r>
      <w:r w:rsidRPr="00F36F94">
        <w:rPr>
          <w:rFonts w:eastAsia="Times New Roman"/>
          <w:sz w:val="27"/>
          <w:szCs w:val="27"/>
          <w:lang w:eastAsia="ru-RU"/>
        </w:rPr>
        <w:t xml:space="preserve"> к целенаправленному</w:t>
      </w:r>
      <w:r>
        <w:rPr>
          <w:rFonts w:eastAsia="Times New Roman"/>
          <w:sz w:val="27"/>
          <w:szCs w:val="27"/>
          <w:lang w:eastAsia="ru-RU"/>
        </w:rPr>
        <w:t xml:space="preserve"> и осознанному</w:t>
      </w:r>
      <w:r w:rsidRPr="00F36F94">
        <w:rPr>
          <w:rFonts w:eastAsia="Times New Roman"/>
          <w:sz w:val="27"/>
          <w:szCs w:val="27"/>
          <w:lang w:eastAsia="ru-RU"/>
        </w:rPr>
        <w:t xml:space="preserve"> выбору профессии педагога.</w:t>
      </w:r>
    </w:p>
    <w:p w:rsidR="003B3FAC" w:rsidRDefault="003B3FAC" w:rsidP="00B51FBC">
      <w:pPr>
        <w:pStyle w:val="af3"/>
        <w:rPr>
          <w:rStyle w:val="ac"/>
          <w:sz w:val="28"/>
          <w:szCs w:val="28"/>
        </w:rPr>
      </w:pPr>
    </w:p>
    <w:p w:rsidR="003B3FAC" w:rsidRDefault="00735E57" w:rsidP="00B51FBC">
      <w:pPr>
        <w:pStyle w:val="af3"/>
        <w:ind w:firstLine="708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>Раздел 2. Комплекс органи</w:t>
      </w:r>
      <w:r w:rsidR="00E6443F">
        <w:rPr>
          <w:rStyle w:val="ac"/>
          <w:sz w:val="28"/>
          <w:szCs w:val="28"/>
        </w:rPr>
        <w:t>зационно-педагогических условий</w:t>
      </w:r>
    </w:p>
    <w:p w:rsidR="001A6A4E" w:rsidRDefault="001A6A4E" w:rsidP="00B51FBC">
      <w:pPr>
        <w:pStyle w:val="af3"/>
        <w:jc w:val="center"/>
        <w:rPr>
          <w:rStyle w:val="ac"/>
          <w:sz w:val="28"/>
          <w:szCs w:val="28"/>
        </w:rPr>
      </w:pPr>
    </w:p>
    <w:p w:rsidR="000F0B69" w:rsidRDefault="00735E57" w:rsidP="00B51FBC">
      <w:pPr>
        <w:pStyle w:val="af3"/>
        <w:jc w:val="center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>2.1. КАЛЕНДАРНЫЙ УЧЕБНЫЙ ГРАФИК</w:t>
      </w:r>
    </w:p>
    <w:p w:rsidR="001A6A4E" w:rsidRPr="00E6443F" w:rsidRDefault="001A6A4E" w:rsidP="00B51FBC">
      <w:pPr>
        <w:pStyle w:val="af3"/>
        <w:jc w:val="center"/>
        <w:rPr>
          <w:b/>
          <w:sz w:val="28"/>
          <w:szCs w:val="28"/>
        </w:rPr>
      </w:pPr>
    </w:p>
    <w:p w:rsidR="00A92E84" w:rsidRDefault="00735E57" w:rsidP="00B51FBC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</w:pPr>
      <w:r w:rsidRPr="00F91FD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 w:bidi="ar-SA"/>
        </w:rPr>
        <w:t>I</w:t>
      </w:r>
      <w:r w:rsidRPr="00F91F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модуль</w:t>
      </w:r>
      <w:r w:rsidR="00EE4C71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  <w:t xml:space="preserve"> «Основы педагогики</w:t>
      </w:r>
      <w:r w:rsidR="00F91FDC" w:rsidRPr="00F91FDC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  <w:t>»</w:t>
      </w:r>
    </w:p>
    <w:p w:rsidR="003B3FAC" w:rsidRPr="001A6A4E" w:rsidRDefault="00735E57" w:rsidP="00B51FBC">
      <w:pPr>
        <w:jc w:val="center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>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418"/>
        <w:gridCol w:w="992"/>
        <w:gridCol w:w="992"/>
        <w:gridCol w:w="992"/>
        <w:gridCol w:w="993"/>
        <w:gridCol w:w="1842"/>
      </w:tblGrid>
      <w:tr w:rsidR="001A6A4E" w:rsidRPr="0063243D" w:rsidTr="001A6A4E">
        <w:trPr>
          <w:cantSplit/>
          <w:trHeight w:val="973"/>
        </w:trPr>
        <w:tc>
          <w:tcPr>
            <w:tcW w:w="709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lastRenderedPageBreak/>
              <w:t>№ п/п</w:t>
            </w:r>
          </w:p>
        </w:tc>
        <w:tc>
          <w:tcPr>
            <w:tcW w:w="1134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Год обучения</w:t>
            </w:r>
          </w:p>
        </w:tc>
        <w:tc>
          <w:tcPr>
            <w:tcW w:w="1134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Дата начала занятий</w:t>
            </w:r>
          </w:p>
        </w:tc>
        <w:tc>
          <w:tcPr>
            <w:tcW w:w="1418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Дата окончания</w:t>
            </w: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 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занятий</w:t>
            </w:r>
          </w:p>
        </w:tc>
        <w:tc>
          <w:tcPr>
            <w:tcW w:w="992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Кол-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во</w:t>
            </w: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учебных недель</w:t>
            </w:r>
          </w:p>
        </w:tc>
        <w:tc>
          <w:tcPr>
            <w:tcW w:w="992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Кол-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во</w:t>
            </w: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учебных дней</w:t>
            </w:r>
          </w:p>
        </w:tc>
        <w:tc>
          <w:tcPr>
            <w:tcW w:w="992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Кол-во 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учебных часов</w:t>
            </w:r>
          </w:p>
        </w:tc>
        <w:tc>
          <w:tcPr>
            <w:tcW w:w="993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Режим занятий</w:t>
            </w:r>
          </w:p>
        </w:tc>
        <w:tc>
          <w:tcPr>
            <w:tcW w:w="1842" w:type="dxa"/>
            <w:shd w:val="clear" w:color="auto" w:fill="auto"/>
          </w:tcPr>
          <w:p w:rsidR="001A6A4E" w:rsidRPr="001A6A4E" w:rsidRDefault="001A6A4E" w:rsidP="00B51FBC">
            <w:pPr>
              <w:spacing w:after="200"/>
              <w:ind w:left="-108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Сроки проведения промежуточной аттестации</w:t>
            </w:r>
          </w:p>
        </w:tc>
      </w:tr>
      <w:tr w:rsidR="001A6A4E" w:rsidRPr="0063243D" w:rsidTr="001A6A4E">
        <w:trPr>
          <w:cantSplit/>
          <w:trHeight w:val="547"/>
        </w:trPr>
        <w:tc>
          <w:tcPr>
            <w:tcW w:w="709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ind w:left="-143" w:right="-141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1 год</w:t>
            </w:r>
          </w:p>
        </w:tc>
        <w:tc>
          <w:tcPr>
            <w:tcW w:w="1134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01.09.</w:t>
            </w: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202</w:t>
            </w: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30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.05</w:t>
            </w: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. 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202</w:t>
            </w: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1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раз в неделю по 2часа</w:t>
            </w:r>
          </w:p>
        </w:tc>
        <w:tc>
          <w:tcPr>
            <w:tcW w:w="1842" w:type="dxa"/>
            <w:shd w:val="clear" w:color="auto" w:fill="auto"/>
          </w:tcPr>
          <w:p w:rsidR="001A6A4E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май</w:t>
            </w:r>
          </w:p>
        </w:tc>
      </w:tr>
    </w:tbl>
    <w:p w:rsidR="00735E57" w:rsidRPr="00735E57" w:rsidRDefault="00735E57" w:rsidP="00B51FBC">
      <w:pPr>
        <w:pStyle w:val="af3"/>
        <w:rPr>
          <w:b/>
          <w:sz w:val="28"/>
          <w:szCs w:val="28"/>
        </w:rPr>
      </w:pPr>
    </w:p>
    <w:p w:rsidR="00735E57" w:rsidRPr="000F0B69" w:rsidRDefault="00735E57" w:rsidP="00B51FBC">
      <w:pPr>
        <w:widowControl/>
        <w:shd w:val="clear" w:color="auto" w:fill="FFFFFF"/>
        <w:suppressAutoHyphens w:val="0"/>
        <w:autoSpaceDN/>
        <w:ind w:firstLine="709"/>
        <w:jc w:val="both"/>
        <w:textAlignment w:val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</w:rPr>
      </w:pPr>
      <w:r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</w:rPr>
        <w:t xml:space="preserve"> </w:t>
      </w:r>
    </w:p>
    <w:p w:rsidR="00735E57" w:rsidRPr="00F91FDC" w:rsidRDefault="00735E57" w:rsidP="00B51FBC">
      <w:pPr>
        <w:widowControl/>
        <w:shd w:val="clear" w:color="auto" w:fill="FFFFFF"/>
        <w:suppressAutoHyphens w:val="0"/>
        <w:autoSpaceDN/>
        <w:ind w:firstLine="709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F91FD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 w:bidi="ar-SA"/>
        </w:rPr>
        <w:t>I</w:t>
      </w:r>
      <w:r w:rsidR="003D2556" w:rsidRPr="00F91FD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 w:bidi="ar-SA"/>
        </w:rPr>
        <w:t>I</w:t>
      </w:r>
      <w:r w:rsidR="003D2556" w:rsidRPr="00F91F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Pr="00F91F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модуль</w:t>
      </w:r>
      <w:r w:rsidR="00F91FDC" w:rsidRPr="00F91FDC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  <w:t xml:space="preserve"> «Погружение в профессию»</w:t>
      </w:r>
    </w:p>
    <w:p w:rsidR="003D2556" w:rsidRPr="00F91FDC" w:rsidRDefault="003D2556" w:rsidP="00B51FBC">
      <w:pPr>
        <w:widowControl/>
        <w:shd w:val="clear" w:color="auto" w:fill="FFFFFF"/>
        <w:suppressAutoHyphens w:val="0"/>
        <w:autoSpaceDN/>
        <w:ind w:firstLine="709"/>
        <w:jc w:val="center"/>
        <w:textAlignment w:val="auto"/>
        <w:rPr>
          <w:rFonts w:ascii="Times New Roman" w:eastAsia="Times New Roman" w:hAnsi="Times New Roman" w:cs="Times New Roman"/>
          <w:b/>
          <w:color w:val="181818"/>
          <w:kern w:val="0"/>
          <w:sz w:val="21"/>
          <w:szCs w:val="21"/>
          <w:lang w:eastAsia="ru-R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095"/>
        <w:gridCol w:w="1134"/>
        <w:gridCol w:w="1418"/>
        <w:gridCol w:w="992"/>
        <w:gridCol w:w="992"/>
        <w:gridCol w:w="992"/>
        <w:gridCol w:w="993"/>
        <w:gridCol w:w="1842"/>
      </w:tblGrid>
      <w:tr w:rsidR="003D2556" w:rsidRPr="0063243D" w:rsidTr="001A6A4E">
        <w:trPr>
          <w:cantSplit/>
          <w:trHeight w:val="798"/>
        </w:trPr>
        <w:tc>
          <w:tcPr>
            <w:tcW w:w="748" w:type="dxa"/>
            <w:shd w:val="clear" w:color="auto" w:fill="auto"/>
          </w:tcPr>
          <w:p w:rsidR="003D2556" w:rsidRPr="0063243D" w:rsidRDefault="003D2556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№ п/п</w:t>
            </w:r>
          </w:p>
        </w:tc>
        <w:tc>
          <w:tcPr>
            <w:tcW w:w="1095" w:type="dxa"/>
            <w:shd w:val="clear" w:color="auto" w:fill="auto"/>
          </w:tcPr>
          <w:p w:rsidR="003D2556" w:rsidRPr="0063243D" w:rsidRDefault="003D2556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Год обучения</w:t>
            </w:r>
          </w:p>
        </w:tc>
        <w:tc>
          <w:tcPr>
            <w:tcW w:w="1134" w:type="dxa"/>
            <w:shd w:val="clear" w:color="auto" w:fill="auto"/>
          </w:tcPr>
          <w:p w:rsidR="003D2556" w:rsidRPr="0063243D" w:rsidRDefault="003D2556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Дата начала занятий</w:t>
            </w:r>
          </w:p>
        </w:tc>
        <w:tc>
          <w:tcPr>
            <w:tcW w:w="1418" w:type="dxa"/>
            <w:shd w:val="clear" w:color="auto" w:fill="auto"/>
          </w:tcPr>
          <w:p w:rsidR="003D2556" w:rsidRPr="0063243D" w:rsidRDefault="003D2556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Дата окончания</w:t>
            </w:r>
            <w:r w:rsidR="001A6A4E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 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занятий</w:t>
            </w:r>
          </w:p>
        </w:tc>
        <w:tc>
          <w:tcPr>
            <w:tcW w:w="992" w:type="dxa"/>
            <w:shd w:val="clear" w:color="auto" w:fill="auto"/>
          </w:tcPr>
          <w:p w:rsidR="003D2556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Кол-</w:t>
            </w:r>
            <w:r w:rsidR="003D2556"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во</w:t>
            </w: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</w:t>
            </w:r>
            <w:r w:rsidR="003D2556"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учебных недель</w:t>
            </w:r>
          </w:p>
        </w:tc>
        <w:tc>
          <w:tcPr>
            <w:tcW w:w="992" w:type="dxa"/>
            <w:shd w:val="clear" w:color="auto" w:fill="auto"/>
          </w:tcPr>
          <w:p w:rsidR="003D2556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Кол-</w:t>
            </w:r>
            <w:r w:rsidR="003D2556"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во</w:t>
            </w: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</w:t>
            </w:r>
            <w:r w:rsidR="003D2556"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учебных дней</w:t>
            </w:r>
          </w:p>
        </w:tc>
        <w:tc>
          <w:tcPr>
            <w:tcW w:w="992" w:type="dxa"/>
            <w:shd w:val="clear" w:color="auto" w:fill="auto"/>
          </w:tcPr>
          <w:p w:rsidR="003D2556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Кол-во </w:t>
            </w:r>
            <w:r w:rsidR="003D2556"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учебных часов</w:t>
            </w:r>
          </w:p>
        </w:tc>
        <w:tc>
          <w:tcPr>
            <w:tcW w:w="993" w:type="dxa"/>
            <w:shd w:val="clear" w:color="auto" w:fill="auto"/>
          </w:tcPr>
          <w:p w:rsidR="003D2556" w:rsidRPr="0063243D" w:rsidRDefault="003D2556" w:rsidP="00B51FBC">
            <w:pPr>
              <w:spacing w:after="200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Режим занятий</w:t>
            </w:r>
          </w:p>
        </w:tc>
        <w:tc>
          <w:tcPr>
            <w:tcW w:w="1842" w:type="dxa"/>
            <w:shd w:val="clear" w:color="auto" w:fill="auto"/>
          </w:tcPr>
          <w:p w:rsidR="003D2556" w:rsidRPr="001A6A4E" w:rsidRDefault="001A6A4E" w:rsidP="00B51FBC">
            <w:pPr>
              <w:spacing w:after="200"/>
              <w:ind w:left="-108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Сроки проведения </w:t>
            </w:r>
            <w:r w:rsidR="003D2556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промежуточной</w:t>
            </w: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аттестации</w:t>
            </w:r>
          </w:p>
        </w:tc>
      </w:tr>
      <w:tr w:rsidR="003D2556" w:rsidRPr="0063243D" w:rsidTr="001A6A4E">
        <w:trPr>
          <w:cantSplit/>
          <w:trHeight w:val="833"/>
        </w:trPr>
        <w:tc>
          <w:tcPr>
            <w:tcW w:w="748" w:type="dxa"/>
            <w:shd w:val="clear" w:color="auto" w:fill="auto"/>
          </w:tcPr>
          <w:p w:rsidR="003D2556" w:rsidRPr="0063243D" w:rsidRDefault="003D2556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1.</w:t>
            </w:r>
          </w:p>
        </w:tc>
        <w:tc>
          <w:tcPr>
            <w:tcW w:w="1095" w:type="dxa"/>
            <w:shd w:val="clear" w:color="auto" w:fill="auto"/>
          </w:tcPr>
          <w:p w:rsidR="003D2556" w:rsidRPr="0063243D" w:rsidRDefault="003D2556" w:rsidP="00B51FBC">
            <w:pPr>
              <w:spacing w:after="200"/>
              <w:ind w:left="-143" w:right="-141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1 год</w:t>
            </w:r>
          </w:p>
        </w:tc>
        <w:tc>
          <w:tcPr>
            <w:tcW w:w="1134" w:type="dxa"/>
            <w:shd w:val="clear" w:color="auto" w:fill="auto"/>
          </w:tcPr>
          <w:p w:rsidR="003D2556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01.09</w:t>
            </w:r>
            <w:r w:rsidR="003D2556"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.</w:t>
            </w:r>
          </w:p>
          <w:p w:rsidR="003D2556" w:rsidRPr="0063243D" w:rsidRDefault="003D2556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202</w:t>
            </w:r>
            <w:r w:rsidR="001A6A4E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D2556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30</w:t>
            </w:r>
            <w:r w:rsidR="003D2556"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.05</w:t>
            </w:r>
          </w:p>
          <w:p w:rsidR="003D2556" w:rsidRPr="0063243D" w:rsidRDefault="003D2556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202</w:t>
            </w:r>
            <w:r w:rsidR="001A6A4E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D2556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D2556" w:rsidRPr="0063243D" w:rsidRDefault="001A6A4E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D2556" w:rsidRPr="0063243D" w:rsidRDefault="003B501F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3D2556" w:rsidRPr="0063243D" w:rsidRDefault="003D2556" w:rsidP="00B51FBC">
            <w:pPr>
              <w:spacing w:after="200"/>
              <w:ind w:right="-108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1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раз</w:t>
            </w:r>
            <w:r w:rsidR="00235EA6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в месяц </w:t>
            </w: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</w:t>
            </w:r>
            <w:r w:rsidR="003B501F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    по 4</w:t>
            </w:r>
            <w:r w:rsidR="001A6A4E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 xml:space="preserve"> ч.</w:t>
            </w:r>
          </w:p>
        </w:tc>
        <w:tc>
          <w:tcPr>
            <w:tcW w:w="1842" w:type="dxa"/>
            <w:shd w:val="clear" w:color="auto" w:fill="auto"/>
          </w:tcPr>
          <w:p w:rsidR="003D2556" w:rsidRPr="0063243D" w:rsidRDefault="003D2556" w:rsidP="00B51FBC">
            <w:pPr>
              <w:spacing w:after="200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</w:pPr>
            <w:r w:rsidRPr="0063243D">
              <w:rPr>
                <w:rFonts w:ascii="Times New Roman" w:eastAsia="MS Mincho" w:hAnsi="Times New Roman" w:cs="Times New Roman"/>
                <w:b/>
                <w:bCs/>
                <w:kern w:val="0"/>
                <w:szCs w:val="24"/>
              </w:rPr>
              <w:t>май</w:t>
            </w:r>
          </w:p>
        </w:tc>
      </w:tr>
    </w:tbl>
    <w:p w:rsidR="00735E57" w:rsidRDefault="00735E57" w:rsidP="00B51FBC">
      <w:pPr>
        <w:spacing w:after="200"/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</w:pPr>
    </w:p>
    <w:p w:rsidR="00A92E84" w:rsidRDefault="00A92E84" w:rsidP="00B51FBC">
      <w:pPr>
        <w:spacing w:after="200"/>
        <w:ind w:left="1428" w:firstLine="696"/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</w:pPr>
    </w:p>
    <w:p w:rsidR="00B04724" w:rsidRDefault="00223CAF" w:rsidP="00B51FBC">
      <w:pPr>
        <w:spacing w:after="200"/>
        <w:ind w:left="1428" w:firstLine="696"/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 xml:space="preserve">2.2 </w:t>
      </w:r>
      <w:r w:rsidRPr="00F608F8"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>Условия реализации программы</w:t>
      </w:r>
    </w:p>
    <w:p w:rsidR="00C93243" w:rsidRPr="002168A9" w:rsidRDefault="00223CAF" w:rsidP="00B51FBC">
      <w:pPr>
        <w:ind w:hanging="720"/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</w:pPr>
      <w:r w:rsidRPr="00F608F8">
        <w:rPr>
          <w:rFonts w:ascii="Times New Roman" w:eastAsia="MS Mincho" w:hAnsi="Times New Roman" w:cs="Times New Roman"/>
          <w:b/>
          <w:bCs/>
          <w:kern w:val="0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bCs/>
          <w:kern w:val="0"/>
          <w:szCs w:val="24"/>
        </w:rPr>
        <w:tab/>
      </w:r>
      <w:r w:rsidRPr="00F608F8"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>Материально-техническое обеспечение</w:t>
      </w:r>
      <w:r w:rsidR="00155F8E"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>:</w:t>
      </w:r>
    </w:p>
    <w:p w:rsidR="00155F8E" w:rsidRPr="00155F8E" w:rsidRDefault="009A2BDA" w:rsidP="00B51FBC">
      <w:pPr>
        <w:pStyle w:val="af3"/>
        <w:jc w:val="both"/>
        <w:rPr>
          <w:sz w:val="28"/>
          <w:szCs w:val="28"/>
        </w:rPr>
      </w:pPr>
      <w:r w:rsidRPr="00155F8E">
        <w:rPr>
          <w:sz w:val="28"/>
          <w:szCs w:val="28"/>
        </w:rPr>
        <w:t>учебный кабинет с возможностью трансформации пространства для организации групповой р</w:t>
      </w:r>
      <w:r w:rsidR="00155F8E" w:rsidRPr="00155F8E">
        <w:rPr>
          <w:sz w:val="28"/>
          <w:szCs w:val="28"/>
        </w:rPr>
        <w:t>аботы, тренинговых занятий, игр;</w:t>
      </w:r>
      <w:r w:rsidRPr="00155F8E">
        <w:rPr>
          <w:sz w:val="28"/>
          <w:szCs w:val="28"/>
        </w:rPr>
        <w:t xml:space="preserve"> </w:t>
      </w:r>
    </w:p>
    <w:p w:rsidR="00155F8E" w:rsidRPr="00155F8E" w:rsidRDefault="009A2BDA" w:rsidP="00B51FBC">
      <w:pPr>
        <w:pStyle w:val="af3"/>
        <w:jc w:val="both"/>
        <w:rPr>
          <w:sz w:val="28"/>
          <w:szCs w:val="28"/>
        </w:rPr>
      </w:pPr>
      <w:r w:rsidRPr="00155F8E">
        <w:rPr>
          <w:sz w:val="28"/>
          <w:szCs w:val="28"/>
        </w:rPr>
        <w:t>мультимедийный комплекс, экран.</w:t>
      </w:r>
    </w:p>
    <w:p w:rsidR="00E95B22" w:rsidRPr="00155F8E" w:rsidRDefault="009A2BDA" w:rsidP="00B51FBC">
      <w:pPr>
        <w:pStyle w:val="af3"/>
        <w:jc w:val="both"/>
        <w:rPr>
          <w:rFonts w:eastAsia="Times New Roman"/>
          <w:sz w:val="28"/>
          <w:szCs w:val="28"/>
          <w:lang w:eastAsia="ru-RU"/>
        </w:rPr>
      </w:pPr>
      <w:r w:rsidRPr="00155F8E">
        <w:rPr>
          <w:sz w:val="28"/>
          <w:szCs w:val="28"/>
        </w:rPr>
        <w:t>компьютер</w:t>
      </w:r>
      <w:r w:rsidR="00155F8E" w:rsidRPr="00155F8E">
        <w:rPr>
          <w:sz w:val="28"/>
          <w:szCs w:val="28"/>
        </w:rPr>
        <w:t>ы (ноутбуки, планшеты) с выходом</w:t>
      </w:r>
      <w:r w:rsidRPr="00155F8E">
        <w:rPr>
          <w:sz w:val="28"/>
          <w:szCs w:val="28"/>
        </w:rPr>
        <w:t xml:space="preserve"> в интернет.</w:t>
      </w:r>
    </w:p>
    <w:p w:rsidR="00155F8E" w:rsidRDefault="00155F8E" w:rsidP="00B51FBC">
      <w:pPr>
        <w:pStyle w:val="af3"/>
        <w:jc w:val="both"/>
        <w:rPr>
          <w:b/>
          <w:sz w:val="28"/>
          <w:szCs w:val="28"/>
        </w:rPr>
      </w:pPr>
    </w:p>
    <w:p w:rsidR="00B4768F" w:rsidRPr="000B3E12" w:rsidRDefault="00D865F9" w:rsidP="00B51FBC">
      <w:pPr>
        <w:pStyle w:val="af3"/>
        <w:jc w:val="both"/>
        <w:rPr>
          <w:rFonts w:eastAsia="Times New Roman"/>
          <w:sz w:val="28"/>
          <w:szCs w:val="28"/>
          <w:u w:val="single"/>
        </w:rPr>
      </w:pPr>
      <w:r>
        <w:rPr>
          <w:b/>
          <w:sz w:val="28"/>
          <w:szCs w:val="28"/>
        </w:rPr>
        <w:t>Кадровое обеспечение:</w:t>
      </w:r>
      <w:r>
        <w:rPr>
          <w:sz w:val="28"/>
          <w:szCs w:val="28"/>
        </w:rPr>
        <w:t xml:space="preserve"> </w:t>
      </w:r>
      <w:r w:rsidR="000B3E12" w:rsidRPr="000B3E12">
        <w:rPr>
          <w:sz w:val="28"/>
          <w:szCs w:val="28"/>
        </w:rPr>
        <w:t xml:space="preserve">программу реализует педагог дополнительного образования, имеющий высшее педагогическое образование и </w:t>
      </w:r>
      <w:r w:rsidR="00B4768F" w:rsidRPr="000B3E12">
        <w:rPr>
          <w:sz w:val="28"/>
          <w:szCs w:val="28"/>
        </w:rPr>
        <w:t xml:space="preserve">преподаватели </w:t>
      </w:r>
      <w:r w:rsidR="008111C7" w:rsidRPr="000B3E12">
        <w:rPr>
          <w:sz w:val="28"/>
          <w:szCs w:val="28"/>
        </w:rPr>
        <w:t xml:space="preserve"> </w:t>
      </w:r>
      <w:r w:rsidR="00C81FD2" w:rsidRPr="000B3E12">
        <w:rPr>
          <w:sz w:val="28"/>
          <w:szCs w:val="28"/>
        </w:rPr>
        <w:t>КГБПОУ «Ачинский педагогический колледж</w:t>
      </w:r>
      <w:r w:rsidR="00B4768F" w:rsidRPr="000B3E12">
        <w:rPr>
          <w:sz w:val="28"/>
          <w:szCs w:val="28"/>
        </w:rPr>
        <w:t>».</w:t>
      </w:r>
    </w:p>
    <w:p w:rsidR="0021342A" w:rsidRDefault="0021342A" w:rsidP="00B51FBC">
      <w:pPr>
        <w:pStyle w:val="17"/>
        <w:shd w:val="clear" w:color="auto" w:fill="FFFFFF"/>
        <w:spacing w:before="0" w:after="0" w:line="240" w:lineRule="auto"/>
        <w:rPr>
          <w:rFonts w:eastAsia="DejaVu Sans" w:cs="DejaVu Sans"/>
          <w:b/>
          <w:color w:val="000000"/>
          <w:sz w:val="28"/>
          <w:szCs w:val="28"/>
          <w:lang w:eastAsia="hi-IN" w:bidi="hi-IN"/>
        </w:rPr>
      </w:pPr>
    </w:p>
    <w:p w:rsidR="00D865F9" w:rsidRPr="002378B3" w:rsidRDefault="00D865F9" w:rsidP="00B51FBC">
      <w:pPr>
        <w:pStyle w:val="17"/>
        <w:shd w:val="clear" w:color="auto" w:fill="FFFFFF"/>
        <w:spacing w:before="0" w:after="0" w:line="240" w:lineRule="auto"/>
        <w:jc w:val="center"/>
        <w:rPr>
          <w:rFonts w:eastAsia="DejaVu Sans" w:cs="DejaVu Sans"/>
          <w:b/>
          <w:color w:val="000000"/>
          <w:sz w:val="28"/>
          <w:szCs w:val="28"/>
          <w:lang w:eastAsia="hi-IN" w:bidi="hi-IN"/>
        </w:rPr>
      </w:pPr>
      <w:r>
        <w:rPr>
          <w:rFonts w:eastAsia="DejaVu Sans" w:cs="DejaVu Sans"/>
          <w:b/>
          <w:color w:val="000000"/>
          <w:sz w:val="28"/>
          <w:szCs w:val="28"/>
          <w:lang w:eastAsia="hi-IN" w:bidi="hi-IN"/>
        </w:rPr>
        <w:t>2.3. Формы аттестации и оценочные материалы</w:t>
      </w:r>
    </w:p>
    <w:p w:rsidR="00B4768F" w:rsidRDefault="00B4768F" w:rsidP="00B51FBC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Open Sans" w:eastAsia="Times New Roman" w:hAnsi="Open Sans" w:cs="Open Sans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EC0B23" w:rsidRPr="0078055E" w:rsidRDefault="0078055E" w:rsidP="00B51FBC">
      <w:pPr>
        <w:pStyle w:val="af3"/>
        <w:jc w:val="both"/>
        <w:rPr>
          <w:sz w:val="28"/>
          <w:szCs w:val="28"/>
        </w:rPr>
      </w:pPr>
      <w:r w:rsidRPr="0078055E">
        <w:rPr>
          <w:sz w:val="28"/>
          <w:szCs w:val="28"/>
        </w:rPr>
        <w:t xml:space="preserve">В процессе реализации программы используются разнообразные формы контроля:  </w:t>
      </w:r>
      <w:r w:rsidR="006F00FB" w:rsidRPr="0078055E">
        <w:rPr>
          <w:sz w:val="28"/>
          <w:szCs w:val="28"/>
        </w:rPr>
        <w:t xml:space="preserve"> </w:t>
      </w:r>
      <w:r w:rsidRPr="0078055E">
        <w:rPr>
          <w:sz w:val="28"/>
          <w:szCs w:val="28"/>
        </w:rPr>
        <w:t xml:space="preserve">  в</w:t>
      </w:r>
      <w:r w:rsidR="006F00FB" w:rsidRPr="0078055E">
        <w:rPr>
          <w:sz w:val="28"/>
          <w:szCs w:val="28"/>
        </w:rPr>
        <w:t>ходной, текущий,</w:t>
      </w:r>
      <w:r w:rsidRPr="0078055E">
        <w:rPr>
          <w:sz w:val="28"/>
          <w:szCs w:val="28"/>
        </w:rPr>
        <w:t xml:space="preserve"> </w:t>
      </w:r>
      <w:r w:rsidR="006F00FB" w:rsidRPr="0078055E">
        <w:rPr>
          <w:sz w:val="28"/>
          <w:szCs w:val="28"/>
        </w:rPr>
        <w:t xml:space="preserve">промежуточный, итоговый. Входной контроль: </w:t>
      </w:r>
      <w:r w:rsidRPr="0078055E">
        <w:rPr>
          <w:sz w:val="28"/>
          <w:szCs w:val="28"/>
        </w:rPr>
        <w:t xml:space="preserve">тестирование на выявление педагогических интересов и педагогической направленности школьников.    </w:t>
      </w:r>
    </w:p>
    <w:p w:rsidR="00EC0B23" w:rsidRPr="00EC0B23" w:rsidRDefault="006F00FB" w:rsidP="00B51FBC">
      <w:pPr>
        <w:pStyle w:val="af3"/>
        <w:jc w:val="both"/>
        <w:rPr>
          <w:sz w:val="28"/>
          <w:szCs w:val="28"/>
        </w:rPr>
      </w:pPr>
      <w:r w:rsidRPr="00EC0B23">
        <w:rPr>
          <w:sz w:val="28"/>
          <w:szCs w:val="28"/>
          <w:u w:val="single"/>
        </w:rPr>
        <w:t>Текущий контроль</w:t>
      </w:r>
      <w:r w:rsidR="00EC0B23">
        <w:rPr>
          <w:sz w:val="28"/>
          <w:szCs w:val="28"/>
        </w:rPr>
        <w:t xml:space="preserve"> </w:t>
      </w:r>
      <w:r w:rsidRPr="00EC0B23">
        <w:rPr>
          <w:sz w:val="28"/>
          <w:szCs w:val="28"/>
        </w:rPr>
        <w:t xml:space="preserve">посредством педагогического наблюдения, средств самооценки и взаимооценки проводится в течение всего учебного года для определения степени усвоения обучающимися учебного материала, определения готовности детей к восприятию нового материала, повышения мотивации к освоению программы. </w:t>
      </w:r>
    </w:p>
    <w:p w:rsidR="00EC0B23" w:rsidRPr="00EC0B23" w:rsidRDefault="00EC0B23" w:rsidP="00B51FBC">
      <w:pPr>
        <w:pStyle w:val="af3"/>
        <w:jc w:val="both"/>
        <w:rPr>
          <w:sz w:val="28"/>
          <w:szCs w:val="28"/>
        </w:rPr>
      </w:pPr>
      <w:r w:rsidRPr="00EC0B23">
        <w:rPr>
          <w:sz w:val="28"/>
          <w:szCs w:val="28"/>
          <w:u w:val="single"/>
        </w:rPr>
        <w:t>Промежуточный контроль</w:t>
      </w:r>
      <w:r w:rsidRPr="00EC0B23">
        <w:rPr>
          <w:sz w:val="28"/>
          <w:szCs w:val="28"/>
        </w:rPr>
        <w:t xml:space="preserve"> </w:t>
      </w:r>
      <w:r w:rsidR="00192F4B" w:rsidRPr="00EC0B23">
        <w:rPr>
          <w:sz w:val="28"/>
          <w:szCs w:val="28"/>
        </w:rPr>
        <w:t xml:space="preserve">проводится </w:t>
      </w:r>
      <w:r w:rsidRPr="00EC0B23">
        <w:rPr>
          <w:sz w:val="28"/>
          <w:szCs w:val="28"/>
        </w:rPr>
        <w:t>п</w:t>
      </w:r>
      <w:r w:rsidR="00192F4B">
        <w:rPr>
          <w:sz w:val="28"/>
          <w:szCs w:val="28"/>
        </w:rPr>
        <w:t>о завершении</w:t>
      </w:r>
      <w:r w:rsidR="006F00FB" w:rsidRPr="00EC0B23">
        <w:rPr>
          <w:sz w:val="28"/>
          <w:szCs w:val="28"/>
        </w:rPr>
        <w:t xml:space="preserve"> освоения каждого раздела программы с помощью</w:t>
      </w:r>
      <w:r w:rsidR="00192F4B">
        <w:rPr>
          <w:sz w:val="28"/>
          <w:szCs w:val="28"/>
        </w:rPr>
        <w:t xml:space="preserve"> творческих работ, тестов. </w:t>
      </w:r>
      <w:r w:rsidR="00192F4B" w:rsidRPr="00192F4B">
        <w:rPr>
          <w:sz w:val="28"/>
          <w:szCs w:val="28"/>
        </w:rPr>
        <w:t>решения педагогических задач</w:t>
      </w:r>
      <w:r w:rsidR="00192F4B">
        <w:rPr>
          <w:sz w:val="28"/>
          <w:szCs w:val="28"/>
        </w:rPr>
        <w:t>.</w:t>
      </w:r>
    </w:p>
    <w:p w:rsidR="00EE6560" w:rsidRDefault="00EC0B23" w:rsidP="00DD2C08">
      <w:pPr>
        <w:pStyle w:val="af3"/>
        <w:jc w:val="both"/>
        <w:rPr>
          <w:sz w:val="28"/>
          <w:szCs w:val="28"/>
        </w:rPr>
      </w:pPr>
      <w:r w:rsidRPr="00EC0B23">
        <w:rPr>
          <w:sz w:val="28"/>
          <w:szCs w:val="28"/>
          <w:u w:val="single"/>
        </w:rPr>
        <w:t>Итоговый контроль</w:t>
      </w:r>
      <w:r w:rsidRPr="00EC0B23">
        <w:rPr>
          <w:sz w:val="28"/>
          <w:szCs w:val="28"/>
        </w:rPr>
        <w:t xml:space="preserve"> проводится д</w:t>
      </w:r>
      <w:r w:rsidR="006F00FB" w:rsidRPr="00EC0B23">
        <w:rPr>
          <w:sz w:val="28"/>
          <w:szCs w:val="28"/>
        </w:rPr>
        <w:t>ля определения изменений в уровне развития обучающихся по результатам освоения программы</w:t>
      </w:r>
      <w:r w:rsidRPr="00EC0B23">
        <w:rPr>
          <w:sz w:val="28"/>
          <w:szCs w:val="28"/>
        </w:rPr>
        <w:t>,</w:t>
      </w:r>
      <w:r w:rsidR="006F00FB" w:rsidRPr="00EC0B23">
        <w:rPr>
          <w:sz w:val="28"/>
          <w:szCs w:val="28"/>
        </w:rPr>
        <w:t xml:space="preserve"> организуемый посредством </w:t>
      </w:r>
      <w:r w:rsidR="006F00FB" w:rsidRPr="00EC0B23">
        <w:rPr>
          <w:sz w:val="28"/>
          <w:szCs w:val="28"/>
        </w:rPr>
        <w:lastRenderedPageBreak/>
        <w:t xml:space="preserve">написания </w:t>
      </w:r>
      <w:r w:rsidR="00192F4B" w:rsidRPr="00192F4B">
        <w:rPr>
          <w:sz w:val="28"/>
          <w:szCs w:val="28"/>
        </w:rPr>
        <w:t>исследовательской работы «Особенности педпрофессии»</w:t>
      </w:r>
      <w:r w:rsidR="00DD2C08">
        <w:rPr>
          <w:sz w:val="28"/>
          <w:szCs w:val="28"/>
        </w:rPr>
        <w:t xml:space="preserve"> и ее презентации-защиты, а также с помощью профессиональных проб.</w:t>
      </w:r>
    </w:p>
    <w:p w:rsidR="00DD2C08" w:rsidRPr="00DD2C08" w:rsidRDefault="00DD2C08" w:rsidP="00DD2C08">
      <w:pPr>
        <w:pStyle w:val="af3"/>
        <w:jc w:val="both"/>
        <w:rPr>
          <w:sz w:val="28"/>
          <w:szCs w:val="28"/>
        </w:rPr>
      </w:pPr>
    </w:p>
    <w:p w:rsidR="00DD2C08" w:rsidRPr="00992B1E" w:rsidRDefault="00B51FBC" w:rsidP="00DD2C08">
      <w:pPr>
        <w:spacing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8"/>
          <w:szCs w:val="28"/>
        </w:rPr>
        <w:t></w:t>
      </w:r>
      <w:r w:rsidR="00DD2C08" w:rsidRPr="00DD2C08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профессиональных проб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611"/>
        <w:gridCol w:w="2611"/>
        <w:gridCol w:w="3341"/>
      </w:tblGrid>
      <w:tr w:rsidR="00DD2C08" w:rsidRPr="00992B1E" w:rsidTr="00501FF5">
        <w:trPr>
          <w:jc w:val="center"/>
        </w:trPr>
        <w:tc>
          <w:tcPr>
            <w:tcW w:w="871" w:type="pct"/>
            <w:vMerge w:val="restart"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4129" w:type="pct"/>
            <w:gridSpan w:val="3"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</w:p>
        </w:tc>
      </w:tr>
      <w:tr w:rsidR="00DD2C08" w:rsidRPr="00992B1E" w:rsidTr="00501FF5">
        <w:trPr>
          <w:jc w:val="center"/>
        </w:trPr>
        <w:tc>
          <w:tcPr>
            <w:tcW w:w="871" w:type="pct"/>
            <w:vMerge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pct"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</w:tc>
        <w:tc>
          <w:tcPr>
            <w:tcW w:w="1611" w:type="pct"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D2C08" w:rsidRPr="00992B1E" w:rsidTr="00DD2C08">
        <w:trPr>
          <w:trHeight w:val="1282"/>
          <w:jc w:val="center"/>
        </w:trPr>
        <w:tc>
          <w:tcPr>
            <w:tcW w:w="871" w:type="pct"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Интерес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Работает только под контролем, в любой момент может бросить начатое дело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Работает с ошибками, но дело до конца доводит самостоятельно</w:t>
            </w:r>
          </w:p>
        </w:tc>
        <w:tc>
          <w:tcPr>
            <w:tcW w:w="1611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Работает с интересом, ровно, систематически, самостоятельно</w:t>
            </w:r>
          </w:p>
        </w:tc>
      </w:tr>
      <w:tr w:rsidR="00DD2C08" w:rsidRPr="00992B1E" w:rsidTr="00501FF5">
        <w:trPr>
          <w:jc w:val="center"/>
        </w:trPr>
        <w:tc>
          <w:tcPr>
            <w:tcW w:w="871" w:type="pct"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Знания и умения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Ниже 70 % усвоение данного материала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Свыше 70 % усвоения материала</w:t>
            </w:r>
          </w:p>
        </w:tc>
        <w:tc>
          <w:tcPr>
            <w:tcW w:w="1611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Максимально (100%) возможный (достижимый) уровень знаний  и умений</w:t>
            </w:r>
          </w:p>
        </w:tc>
      </w:tr>
      <w:tr w:rsidR="00DD2C08" w:rsidRPr="00992B1E" w:rsidTr="00501FF5">
        <w:trPr>
          <w:jc w:val="center"/>
        </w:trPr>
        <w:tc>
          <w:tcPr>
            <w:tcW w:w="871" w:type="pct"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Активность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Работает по алгоритму, предложенному преподавателем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При выборе объекта труда советуется с педагогом</w:t>
            </w:r>
          </w:p>
        </w:tc>
        <w:tc>
          <w:tcPr>
            <w:tcW w:w="1611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Самостоятельный выбор объекта труда (тема творческой работы и т.д.)</w:t>
            </w:r>
          </w:p>
        </w:tc>
      </w:tr>
      <w:tr w:rsidR="00DD2C08" w:rsidRPr="00992B1E" w:rsidTr="00501FF5">
        <w:trPr>
          <w:jc w:val="center"/>
        </w:trPr>
        <w:tc>
          <w:tcPr>
            <w:tcW w:w="871" w:type="pct"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труда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Выполнено 50% работ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Выполнено 70% работ</w:t>
            </w:r>
          </w:p>
        </w:tc>
        <w:tc>
          <w:tcPr>
            <w:tcW w:w="1611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Выполнено 100% работ</w:t>
            </w:r>
          </w:p>
        </w:tc>
      </w:tr>
      <w:tr w:rsidR="00DD2C08" w:rsidRPr="00992B1E" w:rsidTr="00501FF5">
        <w:trPr>
          <w:jc w:val="center"/>
        </w:trPr>
        <w:tc>
          <w:tcPr>
            <w:tcW w:w="871" w:type="pct"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Творчество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Копии чужих работ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Работы  с частичным изменением по сравнению с образцом</w:t>
            </w:r>
          </w:p>
        </w:tc>
        <w:tc>
          <w:tcPr>
            <w:tcW w:w="1611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Работы творческие, оригинальные</w:t>
            </w:r>
          </w:p>
        </w:tc>
      </w:tr>
      <w:tr w:rsidR="00DD2C08" w:rsidRPr="00992B1E" w:rsidTr="00501FF5">
        <w:trPr>
          <w:jc w:val="center"/>
        </w:trPr>
        <w:tc>
          <w:tcPr>
            <w:tcW w:w="871" w:type="pct"/>
          </w:tcPr>
          <w:p w:rsidR="00DD2C08" w:rsidRPr="00992B1E" w:rsidRDefault="00DD2C08" w:rsidP="00501F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Качество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Соответствие заданным условиям предъявления, ошибки</w:t>
            </w:r>
          </w:p>
        </w:tc>
        <w:tc>
          <w:tcPr>
            <w:tcW w:w="1259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Соответствие заданным условиям со второго предъявления</w:t>
            </w:r>
          </w:p>
        </w:tc>
        <w:tc>
          <w:tcPr>
            <w:tcW w:w="1611" w:type="pct"/>
          </w:tcPr>
          <w:p w:rsidR="00DD2C08" w:rsidRPr="00992B1E" w:rsidRDefault="00DD2C08" w:rsidP="0050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1E">
              <w:rPr>
                <w:rFonts w:ascii="Times New Roman" w:hAnsi="Times New Roman" w:cs="Times New Roman"/>
                <w:sz w:val="24"/>
                <w:szCs w:val="24"/>
              </w:rPr>
              <w:t>Полное соответствие готового изделия Соответствие заданным условиям с первого предъявления</w:t>
            </w:r>
          </w:p>
        </w:tc>
      </w:tr>
    </w:tbl>
    <w:p w:rsidR="008C531C" w:rsidRPr="00B4768F" w:rsidRDefault="008C531C" w:rsidP="00B51FBC">
      <w:pPr>
        <w:pStyle w:val="af3"/>
        <w:ind w:firstLine="709"/>
        <w:jc w:val="both"/>
        <w:rPr>
          <w:rFonts w:eastAsia="Times New Roman"/>
          <w:b/>
          <w:color w:val="FF0000"/>
          <w:sz w:val="28"/>
          <w:szCs w:val="28"/>
          <w:lang w:eastAsia="en-US"/>
        </w:rPr>
      </w:pPr>
    </w:p>
    <w:p w:rsidR="00CF6B75" w:rsidRDefault="00B51FBC" w:rsidP="00CF6B75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 w:bidi="ar-SA"/>
        </w:rPr>
        <w:t xml:space="preserve"> </w:t>
      </w:r>
    </w:p>
    <w:p w:rsidR="00CF6B75" w:rsidRPr="00CF6B75" w:rsidRDefault="00CF6B75" w:rsidP="00CF6B7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B75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оценки результата </w:t>
      </w: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CF6B75">
        <w:rPr>
          <w:rFonts w:ascii="Times New Roman" w:hAnsi="Times New Roman" w:cs="Times New Roman"/>
          <w:b/>
          <w:bCs/>
          <w:sz w:val="28"/>
          <w:szCs w:val="28"/>
        </w:rPr>
        <w:t>уча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CF6B75">
        <w:rPr>
          <w:rFonts w:ascii="Times New Roman" w:hAnsi="Times New Roman" w:cs="Times New Roman"/>
          <w:b/>
          <w:bCs/>
          <w:sz w:val="28"/>
          <w:szCs w:val="28"/>
        </w:rPr>
        <w:t>щихся педагогического класса:</w:t>
      </w:r>
    </w:p>
    <w:p w:rsidR="00CF6B75" w:rsidRPr="00CF6B75" w:rsidRDefault="00CF6B75" w:rsidP="00CF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B75">
        <w:rPr>
          <w:rFonts w:ascii="Times New Roman" w:hAnsi="Times New Roman" w:cs="Times New Roman"/>
          <w:sz w:val="28"/>
          <w:szCs w:val="28"/>
        </w:rPr>
        <w:t xml:space="preserve">- эмоционально-положительное отношение к </w:t>
      </w:r>
      <w:r>
        <w:rPr>
          <w:rFonts w:ascii="Times New Roman" w:hAnsi="Times New Roman" w:cs="Times New Roman"/>
          <w:sz w:val="28"/>
          <w:szCs w:val="28"/>
        </w:rPr>
        <w:t xml:space="preserve">учителю на занятиях, </w:t>
      </w:r>
      <w:r w:rsidRPr="00CF6B75">
        <w:rPr>
          <w:rFonts w:ascii="Times New Roman" w:hAnsi="Times New Roman" w:cs="Times New Roman"/>
          <w:sz w:val="28"/>
          <w:szCs w:val="28"/>
        </w:rPr>
        <w:t>к ученику на профессиональных пробах;</w:t>
      </w:r>
    </w:p>
    <w:p w:rsidR="00CF6B75" w:rsidRPr="00CF6B75" w:rsidRDefault="00CF6B75" w:rsidP="00CF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демонстрация </w:t>
      </w:r>
      <w:r w:rsidRPr="00CF6B75">
        <w:rPr>
          <w:rFonts w:ascii="Times New Roman" w:hAnsi="Times New Roman" w:cs="Times New Roman"/>
          <w:sz w:val="28"/>
          <w:szCs w:val="28"/>
        </w:rPr>
        <w:t>умения организации и осуществления взаимодействия со сверстниками на занятиях, с учащимися на профессиональных пробах;</w:t>
      </w:r>
    </w:p>
    <w:p w:rsidR="00CF6B75" w:rsidRPr="00CF6B75" w:rsidRDefault="00CF6B75" w:rsidP="00CF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тельное проявление </w:t>
      </w:r>
      <w:r w:rsidRPr="00CF6B75">
        <w:rPr>
          <w:rFonts w:ascii="Times New Roman" w:hAnsi="Times New Roman" w:cs="Times New Roman"/>
          <w:sz w:val="28"/>
          <w:szCs w:val="28"/>
        </w:rPr>
        <w:t>активности по получению необходимой информации о том или ином средстве обу</w:t>
      </w:r>
      <w:r>
        <w:rPr>
          <w:rFonts w:ascii="Times New Roman" w:hAnsi="Times New Roman" w:cs="Times New Roman"/>
          <w:sz w:val="28"/>
          <w:szCs w:val="28"/>
        </w:rPr>
        <w:t>чения;</w:t>
      </w:r>
      <w:r w:rsidRPr="00CF6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B75" w:rsidRPr="00CF6B75" w:rsidRDefault="00CF6B75" w:rsidP="00CF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проявление желания </w:t>
      </w:r>
      <w:r w:rsidRPr="00CF6B75">
        <w:rPr>
          <w:rFonts w:ascii="Times New Roman" w:hAnsi="Times New Roman" w:cs="Times New Roman"/>
          <w:sz w:val="28"/>
          <w:szCs w:val="28"/>
        </w:rPr>
        <w:t>пробы своих сил в разных видах педагогической деятельности;</w:t>
      </w:r>
    </w:p>
    <w:p w:rsidR="00CF6B75" w:rsidRPr="00CF6B75" w:rsidRDefault="00CF6B75" w:rsidP="00CF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B75">
        <w:rPr>
          <w:rFonts w:ascii="Times New Roman" w:hAnsi="Times New Roman" w:cs="Times New Roman"/>
          <w:sz w:val="28"/>
          <w:szCs w:val="28"/>
        </w:rPr>
        <w:t>-  демонстрация умения соот</w:t>
      </w:r>
      <w:r w:rsidRPr="00CF6B75">
        <w:rPr>
          <w:rFonts w:ascii="Times New Roman" w:hAnsi="Times New Roman" w:cs="Times New Roman"/>
          <w:sz w:val="28"/>
          <w:szCs w:val="28"/>
        </w:rPr>
        <w:softHyphen/>
        <w:t xml:space="preserve">носить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профессии учителя </w:t>
      </w:r>
      <w:r w:rsidRPr="00CF6B75">
        <w:rPr>
          <w:rFonts w:ascii="Times New Roman" w:hAnsi="Times New Roman" w:cs="Times New Roman"/>
          <w:sz w:val="28"/>
          <w:szCs w:val="28"/>
        </w:rPr>
        <w:t>со знанием своих индивидуальных особен</w:t>
      </w:r>
      <w:r w:rsidRPr="00CF6B75">
        <w:rPr>
          <w:rFonts w:ascii="Times New Roman" w:hAnsi="Times New Roman" w:cs="Times New Roman"/>
          <w:sz w:val="28"/>
          <w:szCs w:val="28"/>
        </w:rPr>
        <w:softHyphen/>
        <w:t>ностей.</w:t>
      </w:r>
    </w:p>
    <w:p w:rsidR="00EE6560" w:rsidRPr="00492070" w:rsidRDefault="00EE6560" w:rsidP="00B51FBC">
      <w:pPr>
        <w:shd w:val="clear" w:color="auto" w:fill="FFFFFF"/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</w:p>
    <w:p w:rsidR="008577A3" w:rsidRPr="00E92A07" w:rsidRDefault="008577A3" w:rsidP="00B51FBC">
      <w:pPr>
        <w:numPr>
          <w:ilvl w:val="1"/>
          <w:numId w:val="9"/>
        </w:numPr>
        <w:shd w:val="clear" w:color="auto" w:fill="FFFFFF"/>
        <w:suppressAutoHyphens w:val="0"/>
        <w:autoSpaceDN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</w:t>
      </w:r>
      <w:r w:rsidRPr="00E92A07">
        <w:rPr>
          <w:rFonts w:ascii="Times New Roman" w:eastAsia="DejaVu Sans" w:hAnsi="Times New Roman" w:cs="Times New Roman"/>
          <w:b/>
          <w:bCs/>
          <w:sz w:val="28"/>
          <w:szCs w:val="28"/>
        </w:rPr>
        <w:t>Методические материалы</w:t>
      </w:r>
    </w:p>
    <w:p w:rsidR="008577A3" w:rsidRDefault="008577A3" w:rsidP="00B51FBC">
      <w:pPr>
        <w:shd w:val="clear" w:color="auto" w:fill="FFFFFF"/>
        <w:suppressAutoHyphens w:val="0"/>
        <w:rPr>
          <w:rFonts w:ascii="Times New Roman" w:eastAsia="DejaVu Sans" w:hAnsi="Times New Roman" w:cs="Times New Roman"/>
          <w:sz w:val="28"/>
          <w:szCs w:val="28"/>
          <w:lang w:eastAsia="hi-IN"/>
        </w:rPr>
      </w:pPr>
      <w:r w:rsidRPr="00E92A07">
        <w:rPr>
          <w:rFonts w:ascii="Times New Roman" w:eastAsia="DejaVu Sans" w:hAnsi="Times New Roman" w:cs="Times New Roman"/>
          <w:b/>
          <w:bCs/>
          <w:sz w:val="28"/>
          <w:szCs w:val="28"/>
          <w:lang w:eastAsia="hi-IN"/>
        </w:rPr>
        <w:t>-особенности организации образовательного процесса:</w:t>
      </w:r>
      <w:r w:rsidRPr="00E92A07">
        <w:rPr>
          <w:rFonts w:ascii="Times New Roman" w:eastAsia="DejaVu Sans" w:hAnsi="Times New Roman" w:cs="Times New Roman"/>
          <w:sz w:val="28"/>
          <w:szCs w:val="28"/>
          <w:lang w:eastAsia="hi-IN"/>
        </w:rPr>
        <w:t xml:space="preserve"> очно;</w:t>
      </w:r>
    </w:p>
    <w:p w:rsidR="00C81FD2" w:rsidRPr="003B2256" w:rsidRDefault="008577A3" w:rsidP="00B51FBC">
      <w:pPr>
        <w:pStyle w:val="a6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3B2256">
        <w:rPr>
          <w:rFonts w:eastAsia="DejaVu Sans" w:cs="Times New Roman"/>
          <w:sz w:val="28"/>
          <w:szCs w:val="28"/>
          <w:lang w:eastAsia="hi-IN"/>
        </w:rPr>
        <w:t>-</w:t>
      </w:r>
      <w:r w:rsidRPr="003B2256">
        <w:rPr>
          <w:rFonts w:eastAsia="DejaVu Sans" w:cs="Times New Roman"/>
          <w:b/>
          <w:bCs/>
          <w:sz w:val="28"/>
          <w:szCs w:val="28"/>
          <w:lang w:eastAsia="hi-IN"/>
        </w:rPr>
        <w:t>методы обучения</w:t>
      </w:r>
      <w:r w:rsidR="00F262C9" w:rsidRPr="003B2256">
        <w:rPr>
          <w:rFonts w:eastAsia="DejaVu Sans" w:cs="Times New Roman"/>
          <w:b/>
          <w:bCs/>
          <w:sz w:val="28"/>
          <w:szCs w:val="28"/>
          <w:lang w:eastAsia="hi-IN"/>
        </w:rPr>
        <w:t>:</w:t>
      </w:r>
      <w:r w:rsidRPr="003B2256">
        <w:rPr>
          <w:rFonts w:eastAsia="MS Mincho" w:cs="Times New Roman"/>
          <w:kern w:val="0"/>
          <w:sz w:val="28"/>
          <w:szCs w:val="28"/>
        </w:rPr>
        <w:t xml:space="preserve"> </w:t>
      </w:r>
      <w:r w:rsidR="00F262C9" w:rsidRPr="003B225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объяснительно-иллюстративный, </w:t>
      </w:r>
      <w:r w:rsidR="00C81FD2" w:rsidRPr="003B2256">
        <w:rPr>
          <w:rFonts w:eastAsia="Times New Roman" w:cs="Times New Roman"/>
          <w:kern w:val="0"/>
          <w:sz w:val="27"/>
          <w:szCs w:val="27"/>
          <w:lang w:eastAsia="ru-RU" w:bidi="ar-SA"/>
        </w:rPr>
        <w:t>частично-поисковый, проб</w:t>
      </w:r>
      <w:r w:rsidR="00F262C9" w:rsidRPr="003B2256">
        <w:rPr>
          <w:rFonts w:eastAsia="Times New Roman" w:cs="Times New Roman"/>
          <w:kern w:val="0"/>
          <w:sz w:val="27"/>
          <w:szCs w:val="27"/>
          <w:lang w:eastAsia="ru-RU" w:bidi="ar-SA"/>
        </w:rPr>
        <w:t>лемный; интерактивные методы,</w:t>
      </w:r>
      <w:r w:rsidR="00F262C9" w:rsidRPr="003B2256">
        <w:t xml:space="preserve"> </w:t>
      </w:r>
      <w:r w:rsidR="00F262C9" w:rsidRPr="003B2256">
        <w:rPr>
          <w:rFonts w:eastAsia="Times New Roman" w:cs="Times New Roman"/>
          <w:kern w:val="0"/>
          <w:sz w:val="27"/>
          <w:szCs w:val="27"/>
          <w:lang w:eastAsia="ru-RU" w:bidi="ar-SA"/>
        </w:rPr>
        <w:t>метод проектов, игровые методы, исследовательские методы;</w:t>
      </w:r>
    </w:p>
    <w:p w:rsidR="00F62FD4" w:rsidRPr="003B2256" w:rsidRDefault="00C81FD2" w:rsidP="00B51FBC">
      <w:pPr>
        <w:jc w:val="both"/>
        <w:rPr>
          <w:rFonts w:ascii="Times New Roman" w:eastAsia="DejaVu Sans" w:hAnsi="Times New Roman" w:cs="Times New Roman"/>
          <w:sz w:val="28"/>
          <w:szCs w:val="28"/>
          <w:lang w:eastAsia="hi-IN"/>
        </w:rPr>
      </w:pPr>
      <w:r>
        <w:rPr>
          <w:rFonts w:ascii="Times New Roman" w:eastAsia="DejaVu Sans" w:hAnsi="Times New Roman" w:cs="Times New Roman"/>
          <w:sz w:val="28"/>
          <w:szCs w:val="28"/>
          <w:lang w:eastAsia="hi-IN"/>
        </w:rPr>
        <w:t xml:space="preserve"> </w:t>
      </w:r>
      <w:r w:rsidR="008577A3" w:rsidRPr="00E92A07"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>-формы организации образовательного процесса:</w:t>
      </w:r>
      <w:r>
        <w:rPr>
          <w:rFonts w:ascii="Times New Roman" w:eastAsia="MS Mincho" w:hAnsi="Times New Roman" w:cs="Times New Roman"/>
          <w:color w:val="FF0000"/>
          <w:kern w:val="0"/>
          <w:sz w:val="28"/>
          <w:szCs w:val="28"/>
        </w:rPr>
        <w:t xml:space="preserve"> </w:t>
      </w:r>
      <w:r w:rsidRPr="003B2256">
        <w:rPr>
          <w:rFonts w:ascii="Times New Roman" w:eastAsia="Times New Roman" w:hAnsi="Times New Roman" w:cs="Times New Roman"/>
          <w:kern w:val="0"/>
          <w:sz w:val="27"/>
          <w:szCs w:val="27"/>
          <w:lang w:eastAsia="ru-RU" w:bidi="ar-SA"/>
        </w:rPr>
        <w:t xml:space="preserve">индивидуально-групповая и групповая; </w:t>
      </w:r>
    </w:p>
    <w:p w:rsidR="0048321A" w:rsidRPr="003B2256" w:rsidRDefault="00725B2A" w:rsidP="00B51FBC">
      <w:pPr>
        <w:pStyle w:val="af3"/>
        <w:rPr>
          <w:rFonts w:eastAsia="DejaVu Sans"/>
          <w:kern w:val="3"/>
          <w:sz w:val="28"/>
          <w:szCs w:val="28"/>
          <w:lang w:eastAsia="hi-IN" w:bidi="hi-IN"/>
        </w:rPr>
      </w:pPr>
      <w:r w:rsidRPr="00C81FD2">
        <w:rPr>
          <w:b/>
          <w:bCs/>
          <w:sz w:val="28"/>
          <w:szCs w:val="28"/>
        </w:rPr>
        <w:lastRenderedPageBreak/>
        <w:t>-формы организации учебного занятия:</w:t>
      </w:r>
      <w:r w:rsidRPr="00C81FD2">
        <w:rPr>
          <w:sz w:val="28"/>
          <w:szCs w:val="28"/>
        </w:rPr>
        <w:t xml:space="preserve"> </w:t>
      </w:r>
      <w:r w:rsidR="00C81FD2" w:rsidRPr="003B2256">
        <w:rPr>
          <w:sz w:val="28"/>
          <w:szCs w:val="28"/>
        </w:rPr>
        <w:t>педагогические пробы; педагогическая практика</w:t>
      </w:r>
      <w:r w:rsidR="003B2256" w:rsidRPr="003B2256">
        <w:rPr>
          <w:sz w:val="28"/>
          <w:szCs w:val="28"/>
        </w:rPr>
        <w:t>, лекция, мастер-класс, семинар, тренинг, деловая игра;</w:t>
      </w:r>
    </w:p>
    <w:p w:rsidR="0048321A" w:rsidRPr="0048321A" w:rsidRDefault="0048321A" w:rsidP="00B51FBC">
      <w:pPr>
        <w:widowControl/>
        <w:shd w:val="clear" w:color="auto" w:fill="FFFFFF"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  <w:lang w:eastAsia="ru-RU" w:bidi="ar-SA"/>
        </w:rPr>
      </w:pPr>
      <w:r w:rsidRPr="0048321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>На лекции </w:t>
      </w:r>
      <w:r w:rsidRP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предусматривается крупноблочное изложение материа</w:t>
      </w:r>
      <w:r w:rsidR="007246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ла,             </w:t>
      </w:r>
      <w:r w:rsidRP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раскрытие основных ключевых позиций.</w:t>
      </w:r>
    </w:p>
    <w:p w:rsidR="00725B2A" w:rsidRDefault="00C81FD2" w:rsidP="00B51FBC">
      <w:pPr>
        <w:widowControl/>
        <w:shd w:val="clear" w:color="auto" w:fill="FFFFFF"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 xml:space="preserve">Семинар </w:t>
      </w:r>
      <w:r w:rsidR="0048321A" w:rsidRP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предполагает творческое изучение программного материала. </w:t>
      </w:r>
      <w:r w:rsid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</w:t>
      </w:r>
      <w:r w:rsidR="007246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8321A" w:rsidRP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этих занятиях происходит углубление, расширение и детализация материала. Подготовка к ним предусматривает организацию индивидуальной и групповой </w:t>
      </w:r>
      <w:r w:rsid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</w:t>
      </w:r>
      <w:r w:rsidR="0048321A" w:rsidRP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работы обучающихся, пои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ск информации из дополнительной </w:t>
      </w:r>
      <w:r w:rsidR="0048321A" w:rsidRP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литературы </w:t>
      </w:r>
      <w:r w:rsid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</w:t>
      </w:r>
      <w:r w:rsidR="0048321A" w:rsidRP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электронных источников, развитие умений самостоятельно добывать, </w:t>
      </w:r>
      <w:r w:rsid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</w:t>
      </w:r>
      <w:r w:rsidR="0048321A" w:rsidRP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анализировать, обобщать знания, делать выводы. Семинары могут проводиться </w:t>
      </w:r>
      <w:r w:rsid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</w:t>
      </w:r>
      <w:r w:rsidR="0048321A" w:rsidRPr="004832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форме 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ступлений обучающихся на основе </w:t>
      </w:r>
      <w:r w:rsidR="0048321A" w:rsidRPr="0048321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 xml:space="preserve">докладов и рефератов, </w:t>
      </w:r>
      <w:r w:rsidR="00AB5A2F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 xml:space="preserve">                        </w:t>
      </w:r>
      <w:r w:rsidR="0048321A" w:rsidRPr="0048321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 xml:space="preserve">в виде </w:t>
      </w:r>
      <w:r w:rsidR="0048321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 xml:space="preserve"> </w:t>
      </w:r>
      <w:r w:rsidR="0048321A" w:rsidRPr="0048321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>диспутов, дискуссий, ро</w:t>
      </w:r>
      <w:r w:rsidR="00724639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>левых игр, круглых столов.</w:t>
      </w:r>
    </w:p>
    <w:p w:rsidR="0067695C" w:rsidRPr="003B2256" w:rsidRDefault="00725B2A" w:rsidP="00B51FBC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1"/>
          <w:szCs w:val="21"/>
          <w:lang w:eastAsia="ru-RU" w:bidi="ar-SA"/>
        </w:rPr>
      </w:pPr>
      <w:r w:rsidRPr="00E92A07"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>-педагогические технологии</w:t>
      </w: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: </w:t>
      </w:r>
      <w:bookmarkEnd w:id="1"/>
      <w:r w:rsidR="00C81FD2" w:rsidRPr="003B2256">
        <w:rPr>
          <w:rFonts w:ascii="Times New Roman" w:eastAsia="Times New Roman" w:hAnsi="Times New Roman" w:cs="Times New Roman"/>
          <w:kern w:val="0"/>
          <w:sz w:val="27"/>
          <w:szCs w:val="27"/>
          <w:lang w:eastAsia="ru-RU" w:bidi="ar-SA"/>
        </w:rPr>
        <w:t>технология группового обучения, технология коллективного взаимообучения, технология блочно-модульного обучения, технология дифференцированного обучения, технология разноуровневого обучения, технология развивающего обучения, технология проблемного обучения, здоровьесберегающая технология.</w:t>
      </w:r>
    </w:p>
    <w:p w:rsidR="0074481C" w:rsidRDefault="0074481C" w:rsidP="00B51FBC">
      <w:pPr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E92A07">
        <w:rPr>
          <w:rFonts w:ascii="Times New Roman" w:eastAsia="DejaVu Sans" w:hAnsi="Times New Roman" w:cs="Times New Roman"/>
          <w:sz w:val="28"/>
          <w:szCs w:val="28"/>
          <w:lang w:eastAsia="hi-IN"/>
        </w:rPr>
        <w:t>-</w:t>
      </w:r>
      <w:r w:rsidRPr="00E92A07">
        <w:rPr>
          <w:rFonts w:ascii="Times New Roman" w:eastAsia="DejaVu Sans" w:hAnsi="Times New Roman" w:cs="Times New Roman"/>
          <w:b/>
          <w:bCs/>
          <w:sz w:val="28"/>
          <w:szCs w:val="28"/>
          <w:lang w:eastAsia="hi-IN"/>
        </w:rPr>
        <w:t>алгоритм учебного занятия</w:t>
      </w:r>
    </w:p>
    <w:p w:rsidR="0074481C" w:rsidRPr="00E92A07" w:rsidRDefault="0074481C" w:rsidP="00B51FBC">
      <w:pPr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1этап – организационный (подготовка детей к работе на занятии, организация начала занятия, создание психологического настроя на учебную деятельность </w:t>
      </w:r>
      <w:r w:rsidR="00AB5A2F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         </w:t>
      </w: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>и активизация внимания</w:t>
      </w:r>
      <w:r w:rsidR="003B2256">
        <w:rPr>
          <w:rFonts w:ascii="Times New Roman" w:eastAsia="MS Mincho" w:hAnsi="Times New Roman" w:cs="Times New Roman"/>
          <w:kern w:val="0"/>
          <w:sz w:val="28"/>
          <w:szCs w:val="28"/>
        </w:rPr>
        <w:t>)</w:t>
      </w: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>.</w:t>
      </w:r>
    </w:p>
    <w:p w:rsidR="0074481C" w:rsidRPr="00E92A07" w:rsidRDefault="0074481C" w:rsidP="00B51FBC">
      <w:pPr>
        <w:shd w:val="clear" w:color="auto" w:fill="FFFFFF"/>
        <w:suppressAutoHyphens w:val="0"/>
        <w:ind w:right="-1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II этaп – </w:t>
      </w:r>
      <w:r>
        <w:rPr>
          <w:rFonts w:ascii="Times New Roman" w:eastAsia="MS Mincho" w:hAnsi="Times New Roman" w:cs="Times New Roman"/>
          <w:kern w:val="0"/>
          <w:sz w:val="28"/>
          <w:szCs w:val="28"/>
        </w:rPr>
        <w:t xml:space="preserve">актуализация опорных знаний.  </w:t>
      </w:r>
    </w:p>
    <w:p w:rsidR="0074481C" w:rsidRPr="00E92A07" w:rsidRDefault="0074481C" w:rsidP="00B51FBC">
      <w:pPr>
        <w:shd w:val="clear" w:color="auto" w:fill="FFFFFF"/>
        <w:suppressAutoHyphens w:val="0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>III этап – подготовительный (</w:t>
      </w:r>
      <w:r>
        <w:rPr>
          <w:rFonts w:ascii="Times New Roman" w:eastAsia="MS Mincho" w:hAnsi="Times New Roman" w:cs="Times New Roman"/>
          <w:kern w:val="0"/>
          <w:sz w:val="28"/>
          <w:szCs w:val="28"/>
        </w:rPr>
        <w:t>ф</w:t>
      </w:r>
      <w:r w:rsidRPr="00F66A25">
        <w:rPr>
          <w:rFonts w:ascii="Times New Roman" w:eastAsia="MS Mincho" w:hAnsi="Times New Roman" w:cs="Times New Roman"/>
          <w:kern w:val="0"/>
          <w:sz w:val="28"/>
          <w:szCs w:val="28"/>
        </w:rPr>
        <w:t>ормулировка темы, постановка учебных задач</w:t>
      </w:r>
      <w:r>
        <w:rPr>
          <w:rFonts w:ascii="Times New Roman" w:eastAsia="MS Mincho" w:hAnsi="Times New Roman" w:cs="Times New Roman"/>
          <w:kern w:val="0"/>
          <w:sz w:val="28"/>
          <w:szCs w:val="28"/>
        </w:rPr>
        <w:t xml:space="preserve">, </w:t>
      </w:r>
      <w:r w:rsidR="00AB5A2F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   </w:t>
      </w: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>подготовка к восприятию нового содержания,</w:t>
      </w:r>
      <w:r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мотивация учебной деятельности </w:t>
      </w:r>
      <w:r w:rsidR="00AB5A2F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  </w:t>
      </w: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>детей</w:t>
      </w:r>
      <w:r>
        <w:rPr>
          <w:rFonts w:ascii="Times New Roman" w:eastAsia="MS Mincho" w:hAnsi="Times New Roman" w:cs="Times New Roman"/>
          <w:kern w:val="0"/>
          <w:sz w:val="28"/>
          <w:szCs w:val="28"/>
        </w:rPr>
        <w:t>)</w:t>
      </w: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>.</w:t>
      </w:r>
    </w:p>
    <w:p w:rsidR="0074481C" w:rsidRPr="00E92A07" w:rsidRDefault="0074481C" w:rsidP="00B51FBC">
      <w:pPr>
        <w:shd w:val="clear" w:color="auto" w:fill="FFFFFF"/>
        <w:suppressAutoHyphens w:val="0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IV этап - основной. (Усвоение новых знаний и способов действии. Первичная </w:t>
      </w:r>
      <w:r w:rsidR="00AB5A2F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  </w:t>
      </w: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проверка понимания. Закрепление знаний и способов действий. Обобщение </w:t>
      </w:r>
      <w:r w:rsidR="00AB5A2F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           </w:t>
      </w: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и систематизация знаний). </w:t>
      </w:r>
    </w:p>
    <w:p w:rsidR="0074481C" w:rsidRPr="00E92A07" w:rsidRDefault="0074481C" w:rsidP="00B51FBC">
      <w:pPr>
        <w:shd w:val="clear" w:color="auto" w:fill="FFFFFF"/>
        <w:tabs>
          <w:tab w:val="left" w:pos="8364"/>
        </w:tabs>
        <w:suppressAutoHyphens w:val="0"/>
        <w:ind w:right="922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>V этап – контрольный (выявление качества и уровня овладения знаниями, их коррекция).</w:t>
      </w:r>
    </w:p>
    <w:p w:rsidR="0074481C" w:rsidRPr="00E92A07" w:rsidRDefault="0074481C" w:rsidP="00B51FBC">
      <w:pPr>
        <w:shd w:val="clear" w:color="auto" w:fill="FFFFFF"/>
        <w:suppressAutoHyphens w:val="0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>VI этап – итоговый (анализ и оценк</w:t>
      </w:r>
      <w:r>
        <w:rPr>
          <w:rFonts w:ascii="Times New Roman" w:eastAsia="MS Mincho" w:hAnsi="Times New Roman" w:cs="Times New Roman"/>
          <w:kern w:val="0"/>
          <w:sz w:val="28"/>
          <w:szCs w:val="28"/>
        </w:rPr>
        <w:t>а</w:t>
      </w: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успешности достижения цели</w:t>
      </w:r>
      <w:r>
        <w:rPr>
          <w:rFonts w:ascii="Times New Roman" w:eastAsia="MS Mincho" w:hAnsi="Times New Roman" w:cs="Times New Roman"/>
          <w:kern w:val="0"/>
          <w:sz w:val="28"/>
          <w:szCs w:val="28"/>
        </w:rPr>
        <w:t>.)</w:t>
      </w: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kern w:val="0"/>
          <w:sz w:val="28"/>
          <w:szCs w:val="28"/>
        </w:rPr>
        <w:t xml:space="preserve"> </w:t>
      </w:r>
    </w:p>
    <w:p w:rsidR="0074481C" w:rsidRPr="00C03A3D" w:rsidRDefault="0074481C" w:rsidP="00B51FBC">
      <w:pPr>
        <w:shd w:val="clear" w:color="auto" w:fill="FFFFFF"/>
        <w:suppressAutoHyphens w:val="0"/>
        <w:ind w:right="460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E92A07">
        <w:rPr>
          <w:rFonts w:ascii="Times New Roman" w:eastAsia="MS Mincho" w:hAnsi="Times New Roman" w:cs="Times New Roman"/>
          <w:kern w:val="0"/>
          <w:sz w:val="28"/>
          <w:szCs w:val="28"/>
        </w:rPr>
        <w:t xml:space="preserve">VII этап рефлексивный (мобилизация детей на самооценку).  </w:t>
      </w:r>
    </w:p>
    <w:p w:rsidR="00603329" w:rsidRPr="003B2256" w:rsidRDefault="00603329" w:rsidP="003B2256">
      <w:pPr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</w:p>
    <w:p w:rsidR="00CC1412" w:rsidRPr="00CC15C0" w:rsidRDefault="00FC6E98" w:rsidP="00CC15C0">
      <w:pPr>
        <w:rPr>
          <w:rFonts w:ascii="Times New Roman" w:eastAsia="MS Mincho" w:hAnsi="Times New Roman" w:cs="Times New Roman"/>
          <w:bCs/>
          <w:kern w:val="0"/>
          <w:sz w:val="28"/>
          <w:szCs w:val="28"/>
        </w:rPr>
      </w:pPr>
      <w:r w:rsidRPr="00E61D2D">
        <w:rPr>
          <w:rFonts w:ascii="Times New Roman" w:eastAsia="MS Mincho" w:hAnsi="Times New Roman" w:cs="Times New Roman"/>
          <w:b/>
          <w:kern w:val="0"/>
          <w:sz w:val="28"/>
          <w:szCs w:val="28"/>
        </w:rPr>
        <w:t>Календарно-тематический план</w:t>
      </w:r>
      <w:r w:rsidRPr="00E61D2D">
        <w:rPr>
          <w:rFonts w:ascii="Times New Roman" w:eastAsia="MS Mincho" w:hAnsi="Times New Roman" w:cs="Times New Roman"/>
          <w:b/>
          <w:color w:val="FF0000"/>
          <w:kern w:val="0"/>
          <w:sz w:val="28"/>
          <w:szCs w:val="28"/>
        </w:rPr>
        <w:t xml:space="preserve"> </w:t>
      </w:r>
      <w:r w:rsidR="003B2256" w:rsidRPr="00D30715">
        <w:rPr>
          <w:rFonts w:ascii="Times New Roman" w:eastAsia="MS Mincho" w:hAnsi="Times New Roman" w:cs="Times New Roman"/>
          <w:b/>
          <w:kern w:val="0"/>
          <w:sz w:val="28"/>
          <w:szCs w:val="28"/>
          <w:lang w:val="en-AU"/>
        </w:rPr>
        <w:t>I</w:t>
      </w:r>
      <w:r w:rsidR="003B2256" w:rsidRPr="00D30715">
        <w:rPr>
          <w:rFonts w:ascii="Times New Roman" w:eastAsia="MS Mincho" w:hAnsi="Times New Roman" w:cs="Times New Roman"/>
          <w:b/>
          <w:kern w:val="0"/>
          <w:sz w:val="28"/>
          <w:szCs w:val="28"/>
        </w:rPr>
        <w:t xml:space="preserve"> модуля «Основы педагогики</w:t>
      </w:r>
      <w:r w:rsidR="00D30715" w:rsidRPr="00D30715">
        <w:rPr>
          <w:rFonts w:ascii="Times New Roman" w:eastAsia="MS Mincho" w:hAnsi="Times New Roman" w:cs="Times New Roman"/>
          <w:b/>
          <w:kern w:val="0"/>
          <w:sz w:val="28"/>
          <w:szCs w:val="28"/>
        </w:rPr>
        <w:t>»</w:t>
      </w:r>
      <w:r w:rsidR="00D30715">
        <w:rPr>
          <w:rFonts w:ascii="Times New Roman" w:eastAsia="MS Mincho" w:hAnsi="Times New Roman" w:cs="Times New Roman"/>
          <w:b/>
          <w:color w:val="FF0000"/>
          <w:kern w:val="0"/>
          <w:sz w:val="28"/>
          <w:szCs w:val="28"/>
        </w:rPr>
        <w:t xml:space="preserve"> </w:t>
      </w:r>
      <w:r w:rsidRPr="00E61D2D">
        <w:rPr>
          <w:rFonts w:ascii="Times New Roman" w:eastAsia="MS Mincho" w:hAnsi="Times New Roman" w:cs="Times New Roman"/>
          <w:bCs/>
          <w:kern w:val="0"/>
          <w:sz w:val="28"/>
          <w:szCs w:val="28"/>
        </w:rPr>
        <w:t>(Приложение</w:t>
      </w:r>
      <w:r w:rsidR="002F7669">
        <w:rPr>
          <w:rFonts w:ascii="Times New Roman" w:eastAsia="MS Mincho" w:hAnsi="Times New Roman" w:cs="Times New Roman"/>
          <w:bCs/>
          <w:kern w:val="0"/>
          <w:sz w:val="28"/>
          <w:szCs w:val="28"/>
        </w:rPr>
        <w:t xml:space="preserve"> </w:t>
      </w:r>
      <w:r w:rsidRPr="00E61D2D">
        <w:rPr>
          <w:rFonts w:ascii="Times New Roman" w:eastAsia="MS Mincho" w:hAnsi="Times New Roman" w:cs="Times New Roman"/>
          <w:bCs/>
          <w:kern w:val="0"/>
          <w:sz w:val="28"/>
          <w:szCs w:val="28"/>
        </w:rPr>
        <w:t xml:space="preserve">) </w:t>
      </w:r>
    </w:p>
    <w:p w:rsidR="00CC15C0" w:rsidRDefault="00CC15C0" w:rsidP="00FC4B8F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8F" w:rsidRPr="00FC4B8F" w:rsidRDefault="00AA7B88" w:rsidP="00FC4B8F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787">
        <w:rPr>
          <w:rFonts w:ascii="Times New Roman" w:hAnsi="Times New Roman" w:cs="Times New Roman"/>
          <w:b/>
          <w:bCs/>
          <w:sz w:val="28"/>
          <w:szCs w:val="28"/>
        </w:rPr>
        <w:t xml:space="preserve">2.5. Список литературы </w:t>
      </w:r>
      <w:r w:rsidRPr="008A77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045FD" w:rsidRPr="0020643B" w:rsidRDefault="00AA7B88" w:rsidP="00B51FBC">
      <w:pPr>
        <w:shd w:val="clear" w:color="auto" w:fill="FFFFFF"/>
        <w:suppressAutoHyphens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064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Литература для педагога:</w:t>
      </w:r>
    </w:p>
    <w:p w:rsidR="00D30715" w:rsidRPr="00D30715" w:rsidRDefault="00FC4B8F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0715" w:rsidRPr="00D30715">
        <w:rPr>
          <w:sz w:val="28"/>
          <w:szCs w:val="28"/>
        </w:rPr>
        <w:t>Болдина Е., Ащеулова К. «Педагогические ситуации». – М.: Школьная пресса, 2000.</w:t>
      </w:r>
    </w:p>
    <w:p w:rsidR="00D30715" w:rsidRPr="00D30715" w:rsidRDefault="00FC4B8F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30715" w:rsidRPr="00D30715">
        <w:rPr>
          <w:sz w:val="28"/>
          <w:szCs w:val="28"/>
        </w:rPr>
        <w:t xml:space="preserve">Бермус, А.Г. Введение в </w:t>
      </w:r>
      <w:r w:rsidR="00D30715">
        <w:rPr>
          <w:sz w:val="28"/>
          <w:szCs w:val="28"/>
        </w:rPr>
        <w:t>педагогическую деятельность</w:t>
      </w:r>
      <w:r w:rsidR="00D30715" w:rsidRPr="00D30715">
        <w:rPr>
          <w:sz w:val="28"/>
          <w:szCs w:val="28"/>
        </w:rPr>
        <w:t>: учебник / А.Г. Бермус.</w:t>
      </w:r>
      <w:r w:rsidR="00D30715">
        <w:rPr>
          <w:sz w:val="28"/>
          <w:szCs w:val="28"/>
        </w:rPr>
        <w:t xml:space="preserve">          М.</w:t>
      </w:r>
      <w:r w:rsidR="00D30715" w:rsidRPr="00D30715">
        <w:rPr>
          <w:sz w:val="28"/>
          <w:szCs w:val="28"/>
        </w:rPr>
        <w:t>: Директ-Медиа, 2013</w:t>
      </w:r>
      <w:r w:rsidR="00D30715">
        <w:rPr>
          <w:sz w:val="28"/>
          <w:szCs w:val="28"/>
        </w:rPr>
        <w:t>.</w:t>
      </w:r>
    </w:p>
    <w:p w:rsidR="00D30715" w:rsidRPr="00D30715" w:rsidRDefault="00FC4B8F" w:rsidP="00094BA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0715" w:rsidRPr="00D30715">
        <w:rPr>
          <w:rFonts w:ascii="Times New Roman" w:hAnsi="Times New Roman" w:cs="Times New Roman"/>
          <w:sz w:val="28"/>
          <w:szCs w:val="28"/>
        </w:rPr>
        <w:t xml:space="preserve">Гин А.А. Приемы педагогической техники: Свобода выбора. Открытость.  </w:t>
      </w:r>
      <w:r w:rsidR="00D3071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0715" w:rsidRPr="00D30715">
        <w:rPr>
          <w:rFonts w:ascii="Times New Roman" w:hAnsi="Times New Roman" w:cs="Times New Roman"/>
          <w:sz w:val="28"/>
          <w:szCs w:val="28"/>
        </w:rPr>
        <w:t>Деятельность. Обратная связь. Идеальность. Пособие для учителя. – М.: Вита – пресс, 2009</w:t>
      </w:r>
      <w:r w:rsidR="00D30715">
        <w:rPr>
          <w:rFonts w:ascii="Times New Roman" w:hAnsi="Times New Roman" w:cs="Times New Roman"/>
          <w:sz w:val="28"/>
          <w:szCs w:val="28"/>
        </w:rPr>
        <w:t>.</w:t>
      </w:r>
    </w:p>
    <w:p w:rsidR="00D30715" w:rsidRPr="00D30715" w:rsidRDefault="00FC4B8F" w:rsidP="00094BA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30715" w:rsidRPr="00D30715">
        <w:rPr>
          <w:rFonts w:ascii="Times New Roman" w:hAnsi="Times New Roman" w:cs="Times New Roman"/>
          <w:sz w:val="28"/>
          <w:szCs w:val="28"/>
        </w:rPr>
        <w:t>Грецов А.Г. Тренинг общения для подростков. Издательство: Питер. 2009</w:t>
      </w:r>
      <w:r w:rsidR="00D30715">
        <w:rPr>
          <w:rFonts w:ascii="Times New Roman" w:hAnsi="Times New Roman" w:cs="Times New Roman"/>
          <w:sz w:val="28"/>
          <w:szCs w:val="28"/>
        </w:rPr>
        <w:t>.</w:t>
      </w:r>
      <w:r w:rsidR="00D30715" w:rsidRPr="00D30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715" w:rsidRPr="00D30715" w:rsidRDefault="00FC4B8F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D30715" w:rsidRPr="00D30715">
        <w:rPr>
          <w:sz w:val="28"/>
          <w:szCs w:val="28"/>
        </w:rPr>
        <w:t>Капранова В.А. История педагогики. Учебное пособие</w:t>
      </w:r>
      <w:r w:rsidR="00D30715">
        <w:rPr>
          <w:sz w:val="28"/>
          <w:szCs w:val="28"/>
        </w:rPr>
        <w:t>. Гриф УМЦ «Профессиональный учебник»</w:t>
      </w:r>
      <w:r w:rsidR="00D30715" w:rsidRPr="00D30715">
        <w:rPr>
          <w:sz w:val="28"/>
          <w:szCs w:val="28"/>
        </w:rPr>
        <w:t>, 2014</w:t>
      </w:r>
      <w:r w:rsidR="00D30715">
        <w:rPr>
          <w:sz w:val="28"/>
          <w:szCs w:val="28"/>
        </w:rPr>
        <w:t>.</w:t>
      </w:r>
    </w:p>
    <w:p w:rsidR="00D30715" w:rsidRDefault="00FC4B8F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30715" w:rsidRPr="00D30715">
        <w:rPr>
          <w:sz w:val="28"/>
          <w:szCs w:val="28"/>
        </w:rPr>
        <w:t>Кукушин В. С. Введение в педагогическую деятельность. Ростов-на-Дону, 2002.</w:t>
      </w:r>
    </w:p>
    <w:p w:rsidR="00CC15C0" w:rsidRPr="00CC15C0" w:rsidRDefault="00CC15C0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C15C0">
        <w:rPr>
          <w:sz w:val="28"/>
          <w:szCs w:val="28"/>
        </w:rPr>
        <w:t xml:space="preserve">Кривцова С.В., Мухаматулина Е.А. Тренинг «Навыки конструктивного взаимодействия с подростками». – М: Генезис, 1997. </w:t>
      </w:r>
    </w:p>
    <w:p w:rsidR="00D30715" w:rsidRPr="00D30715" w:rsidRDefault="00CC15C0" w:rsidP="00094BA0">
      <w:pPr>
        <w:pStyle w:val="af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8.</w:t>
      </w:r>
      <w:r w:rsidR="00D30715" w:rsidRPr="00D30715">
        <w:rPr>
          <w:sz w:val="28"/>
          <w:szCs w:val="28"/>
        </w:rPr>
        <w:t>Лысова Н.Ф. Возрастная анатомия, физиология и школьная гигиена. Учебное пособие. 2010.</w:t>
      </w:r>
    </w:p>
    <w:p w:rsidR="00D30715" w:rsidRPr="00D30715" w:rsidRDefault="00CC15C0" w:rsidP="00094BA0">
      <w:pPr>
        <w:pStyle w:val="af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9</w:t>
      </w:r>
      <w:r w:rsidR="00FC4B8F">
        <w:rPr>
          <w:sz w:val="28"/>
          <w:szCs w:val="28"/>
        </w:rPr>
        <w:t xml:space="preserve">. </w:t>
      </w:r>
      <w:r w:rsidR="00D30715" w:rsidRPr="00D30715">
        <w:rPr>
          <w:sz w:val="28"/>
          <w:szCs w:val="28"/>
        </w:rPr>
        <w:t>Мижериков В.А., Ермоленко М.Н. Введение в педагогическую деятельность. – М., 2002.</w:t>
      </w:r>
    </w:p>
    <w:p w:rsidR="00D30715" w:rsidRPr="00FC4B8F" w:rsidRDefault="00CC15C0" w:rsidP="00094BA0">
      <w:pPr>
        <w:pStyle w:val="af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</w:t>
      </w:r>
      <w:r w:rsidR="00FC4B8F">
        <w:rPr>
          <w:sz w:val="28"/>
          <w:szCs w:val="28"/>
        </w:rPr>
        <w:t xml:space="preserve">. </w:t>
      </w:r>
      <w:r w:rsidR="00D30715" w:rsidRPr="00FC4B8F">
        <w:rPr>
          <w:sz w:val="28"/>
          <w:szCs w:val="28"/>
        </w:rPr>
        <w:t>Ориентация школьников на педагогическую профессию: практикум / Е. И. Зарипова, Э. Р. Диких, Т. О. Соловьева [и др.]. — Омск</w:t>
      </w:r>
      <w:r w:rsidR="00FC4B8F" w:rsidRPr="00FC4B8F">
        <w:rPr>
          <w:sz w:val="28"/>
          <w:szCs w:val="28"/>
        </w:rPr>
        <w:t>: Изд-во ОмГПУ, 2020.</w:t>
      </w:r>
    </w:p>
    <w:p w:rsidR="00FC4B8F" w:rsidRPr="00FC4B8F" w:rsidRDefault="00CC15C0" w:rsidP="00094BA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C4B8F">
        <w:rPr>
          <w:rFonts w:ascii="Times New Roman" w:hAnsi="Times New Roman" w:cs="Times New Roman"/>
          <w:sz w:val="28"/>
          <w:szCs w:val="28"/>
        </w:rPr>
        <w:t xml:space="preserve">. </w:t>
      </w:r>
      <w:r w:rsidR="00FC4B8F" w:rsidRPr="00FC4B8F">
        <w:rPr>
          <w:rFonts w:ascii="Times New Roman" w:hAnsi="Times New Roman" w:cs="Times New Roman"/>
          <w:sz w:val="28"/>
          <w:szCs w:val="28"/>
        </w:rPr>
        <w:t>Педагогические технологии: Учебное пособие. Автор – составитель Сальникова Т.П. – ТЦ Сфера, 2010.</w:t>
      </w:r>
    </w:p>
    <w:p w:rsidR="00FC4B8F" w:rsidRDefault="00CC15C0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C4B8F">
        <w:rPr>
          <w:sz w:val="28"/>
          <w:szCs w:val="28"/>
        </w:rPr>
        <w:t xml:space="preserve">. </w:t>
      </w:r>
      <w:r w:rsidR="00FC4B8F" w:rsidRPr="00FC4B8F">
        <w:rPr>
          <w:sz w:val="28"/>
          <w:szCs w:val="28"/>
        </w:rPr>
        <w:t>Пискунов А.И. История педагогики и образования. От зарождения воспитания в первобытном обществе до конца XX века. Гриф УМО ВУЗов России, 2009.</w:t>
      </w:r>
    </w:p>
    <w:p w:rsidR="00CC15C0" w:rsidRPr="00CC15C0" w:rsidRDefault="00CC15C0" w:rsidP="00094BA0">
      <w:pPr>
        <w:pStyle w:val="af3"/>
        <w:jc w:val="both"/>
        <w:rPr>
          <w:b/>
          <w:bCs/>
          <w:sz w:val="28"/>
          <w:szCs w:val="28"/>
        </w:rPr>
      </w:pPr>
      <w:r w:rsidRPr="00CC15C0">
        <w:rPr>
          <w:sz w:val="28"/>
          <w:szCs w:val="28"/>
        </w:rPr>
        <w:t>13. Пряжников Н.С. Профориентация в школе: игры, упражнения, опросники (8-11 классы). – М.:</w:t>
      </w:r>
      <w:r>
        <w:rPr>
          <w:sz w:val="28"/>
          <w:szCs w:val="28"/>
        </w:rPr>
        <w:t xml:space="preserve"> </w:t>
      </w:r>
      <w:r w:rsidRPr="00CC15C0">
        <w:rPr>
          <w:sz w:val="28"/>
          <w:szCs w:val="28"/>
        </w:rPr>
        <w:t>ВАКО, 2005.</w:t>
      </w:r>
    </w:p>
    <w:p w:rsidR="00D30715" w:rsidRPr="00FC4B8F" w:rsidRDefault="00CC15C0" w:rsidP="00094BA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C4B8F">
        <w:rPr>
          <w:rFonts w:ascii="Times New Roman" w:hAnsi="Times New Roman" w:cs="Times New Roman"/>
          <w:sz w:val="28"/>
          <w:szCs w:val="28"/>
        </w:rPr>
        <w:t xml:space="preserve">. </w:t>
      </w:r>
      <w:r w:rsidR="00D30715" w:rsidRPr="00FC4B8F">
        <w:rPr>
          <w:rFonts w:ascii="Times New Roman" w:hAnsi="Times New Roman" w:cs="Times New Roman"/>
          <w:sz w:val="28"/>
          <w:szCs w:val="28"/>
        </w:rPr>
        <w:t xml:space="preserve">Рогов Е.И.  Психология общения. – М.: ВЛАДОС, 2005.  </w:t>
      </w:r>
    </w:p>
    <w:p w:rsidR="00FC4B8F" w:rsidRPr="00FC4B8F" w:rsidRDefault="00FC4B8F" w:rsidP="00094BA0">
      <w:pPr>
        <w:pStyle w:val="af3"/>
        <w:jc w:val="both"/>
        <w:rPr>
          <w:b/>
          <w:bCs/>
          <w:sz w:val="28"/>
          <w:szCs w:val="28"/>
        </w:rPr>
      </w:pPr>
      <w:r w:rsidRPr="00FC4B8F">
        <w:rPr>
          <w:sz w:val="28"/>
          <w:szCs w:val="28"/>
        </w:rPr>
        <w:t>Семь шагов к успеху. Практикум для старшеклассников. Под редакцией Огневой Н.Р., Банниковой И.И., Томск: ООО «Издательство «Курсив», 2005.</w:t>
      </w:r>
    </w:p>
    <w:p w:rsidR="00FC4B8F" w:rsidRPr="00FC4B8F" w:rsidRDefault="00CC15C0" w:rsidP="00094BA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FC4B8F" w:rsidRPr="00FC4B8F">
        <w:rPr>
          <w:rFonts w:ascii="Times New Roman" w:hAnsi="Times New Roman" w:cs="Times New Roman"/>
          <w:sz w:val="28"/>
          <w:szCs w:val="28"/>
        </w:rPr>
        <w:t>Советова Е.В. Справочник современного учителя. Издательство «Феникс», 2009.</w:t>
      </w:r>
    </w:p>
    <w:p w:rsidR="00FC4B8F" w:rsidRPr="00FC4B8F" w:rsidRDefault="00CC15C0" w:rsidP="00094BA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C4B8F">
        <w:rPr>
          <w:rFonts w:ascii="Times New Roman" w:hAnsi="Times New Roman" w:cs="Times New Roman"/>
          <w:sz w:val="28"/>
          <w:szCs w:val="28"/>
        </w:rPr>
        <w:t xml:space="preserve">. </w:t>
      </w:r>
      <w:r w:rsidR="00FC4B8F" w:rsidRPr="00FC4B8F">
        <w:rPr>
          <w:rFonts w:ascii="Times New Roman" w:hAnsi="Times New Roman" w:cs="Times New Roman"/>
          <w:sz w:val="28"/>
          <w:szCs w:val="28"/>
        </w:rPr>
        <w:t xml:space="preserve">Столяренко Л.Д. Психология общения. Учебник для студ. средн. учеб. заведений -  Ростов-на-Дону: Феникс, 2013.   </w:t>
      </w:r>
    </w:p>
    <w:p w:rsidR="00FC4B8F" w:rsidRPr="00FC4B8F" w:rsidRDefault="00CC15C0" w:rsidP="00094BA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C4B8F">
        <w:rPr>
          <w:rFonts w:ascii="Times New Roman" w:hAnsi="Times New Roman" w:cs="Times New Roman"/>
          <w:sz w:val="28"/>
          <w:szCs w:val="28"/>
        </w:rPr>
        <w:t xml:space="preserve">. </w:t>
      </w:r>
      <w:r w:rsidR="00FC4B8F" w:rsidRPr="00FC4B8F">
        <w:rPr>
          <w:rFonts w:ascii="Times New Roman" w:hAnsi="Times New Roman" w:cs="Times New Roman"/>
          <w:sz w:val="28"/>
          <w:szCs w:val="28"/>
        </w:rPr>
        <w:t>Станкин М. И. Профессиональные способности педагога: Акмеология воспитания и обучения. – М.: Московский психолого-социальный институт, Флинта, 2003.</w:t>
      </w:r>
    </w:p>
    <w:p w:rsidR="00FC4B8F" w:rsidRPr="00FC4B8F" w:rsidRDefault="00CC15C0" w:rsidP="00094BA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C4B8F">
        <w:rPr>
          <w:rFonts w:ascii="Times New Roman" w:hAnsi="Times New Roman" w:cs="Times New Roman"/>
          <w:sz w:val="28"/>
          <w:szCs w:val="28"/>
        </w:rPr>
        <w:t>.</w:t>
      </w:r>
      <w:r w:rsidR="00FC4B8F" w:rsidRPr="00FC4B8F">
        <w:rPr>
          <w:rFonts w:ascii="Times New Roman" w:hAnsi="Times New Roman" w:cs="Times New Roman"/>
          <w:sz w:val="28"/>
          <w:szCs w:val="28"/>
        </w:rPr>
        <w:t>Стать лидером: сб</w:t>
      </w:r>
      <w:r w:rsidR="00FC4B8F">
        <w:rPr>
          <w:rFonts w:ascii="Times New Roman" w:hAnsi="Times New Roman" w:cs="Times New Roman"/>
          <w:sz w:val="28"/>
          <w:szCs w:val="28"/>
        </w:rPr>
        <w:t xml:space="preserve">орник методических материалов /Сост. Шишова Н.В., </w:t>
      </w:r>
      <w:r w:rsidR="00FC4B8F" w:rsidRPr="00FC4B8F">
        <w:rPr>
          <w:rFonts w:ascii="Times New Roman" w:hAnsi="Times New Roman" w:cs="Times New Roman"/>
          <w:sz w:val="28"/>
          <w:szCs w:val="28"/>
        </w:rPr>
        <w:t xml:space="preserve">Фимина Г. В., </w:t>
      </w:r>
      <w:r w:rsidR="00FC4B8F">
        <w:rPr>
          <w:rFonts w:ascii="Times New Roman" w:hAnsi="Times New Roman" w:cs="Times New Roman"/>
          <w:sz w:val="28"/>
          <w:szCs w:val="28"/>
        </w:rPr>
        <w:t xml:space="preserve"> </w:t>
      </w:r>
      <w:r w:rsidR="00FC4B8F" w:rsidRPr="00FC4B8F">
        <w:rPr>
          <w:rFonts w:ascii="Times New Roman" w:hAnsi="Times New Roman" w:cs="Times New Roman"/>
          <w:sz w:val="28"/>
          <w:szCs w:val="28"/>
        </w:rPr>
        <w:t>Эрнепесова Н. Г. – Мн., 2006.</w:t>
      </w:r>
    </w:p>
    <w:p w:rsidR="00FC4B8F" w:rsidRPr="00FC4B8F" w:rsidRDefault="00CC15C0" w:rsidP="00094BA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C4B8F">
        <w:rPr>
          <w:rFonts w:ascii="Times New Roman" w:hAnsi="Times New Roman" w:cs="Times New Roman"/>
          <w:sz w:val="28"/>
          <w:szCs w:val="28"/>
        </w:rPr>
        <w:t xml:space="preserve">. </w:t>
      </w:r>
      <w:r w:rsidR="00FC4B8F" w:rsidRPr="00FC4B8F">
        <w:rPr>
          <w:rFonts w:ascii="Times New Roman" w:hAnsi="Times New Roman" w:cs="Times New Roman"/>
          <w:sz w:val="28"/>
          <w:szCs w:val="28"/>
        </w:rPr>
        <w:t>Хозяинов Г.И. Педагогическое мастерство преподавателя. – М.: Высш. шк.,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B8F" w:rsidRPr="00FC4B8F">
        <w:rPr>
          <w:rFonts w:ascii="Times New Roman" w:hAnsi="Times New Roman" w:cs="Times New Roman"/>
          <w:sz w:val="28"/>
          <w:szCs w:val="28"/>
        </w:rPr>
        <w:t>2000.</w:t>
      </w:r>
    </w:p>
    <w:p w:rsidR="00E77184" w:rsidRPr="00FC4B8F" w:rsidRDefault="00CC15C0" w:rsidP="00094BA0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4B8F">
        <w:rPr>
          <w:rFonts w:ascii="Times New Roman" w:hAnsi="Times New Roman" w:cs="Times New Roman"/>
          <w:sz w:val="28"/>
          <w:szCs w:val="28"/>
        </w:rPr>
        <w:t xml:space="preserve">. </w:t>
      </w:r>
      <w:r w:rsidR="00FC4B8F" w:rsidRPr="00FC4B8F">
        <w:rPr>
          <w:rFonts w:ascii="Times New Roman" w:hAnsi="Times New Roman" w:cs="Times New Roman"/>
          <w:sz w:val="28"/>
          <w:szCs w:val="28"/>
        </w:rPr>
        <w:t>Чернявская А.П. Педагогическая техник</w:t>
      </w:r>
      <w:r>
        <w:rPr>
          <w:rFonts w:ascii="Times New Roman" w:hAnsi="Times New Roman" w:cs="Times New Roman"/>
          <w:sz w:val="28"/>
          <w:szCs w:val="28"/>
        </w:rPr>
        <w:t>а в работе учителя. – М.: Центр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4B8F">
        <w:rPr>
          <w:rFonts w:ascii="Times New Roman" w:hAnsi="Times New Roman" w:cs="Times New Roman"/>
          <w:sz w:val="28"/>
          <w:szCs w:val="28"/>
        </w:rPr>
        <w:t xml:space="preserve">   </w:t>
      </w:r>
      <w:r w:rsidR="00FC4B8F" w:rsidRPr="00FC4B8F">
        <w:rPr>
          <w:rFonts w:ascii="Times New Roman" w:hAnsi="Times New Roman" w:cs="Times New Roman"/>
          <w:sz w:val="28"/>
          <w:szCs w:val="28"/>
        </w:rPr>
        <w:t>«Педагогический поиск», 2001.</w:t>
      </w:r>
    </w:p>
    <w:p w:rsidR="00CC15C0" w:rsidRDefault="00CC15C0" w:rsidP="00094BA0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C25FA9" w:rsidRPr="0020643B" w:rsidRDefault="00B50947" w:rsidP="00B51FBC">
      <w:pPr>
        <w:shd w:val="clear" w:color="auto" w:fill="FFFFFF"/>
        <w:suppressAutoHyphens w:val="0"/>
        <w:rPr>
          <w:rFonts w:ascii="Open Sans" w:eastAsia="Times New Roman" w:hAnsi="Open Sans" w:cs="Open Sans"/>
          <w:kern w:val="0"/>
          <w:sz w:val="28"/>
          <w:szCs w:val="28"/>
          <w:lang w:eastAsia="ru-RU"/>
        </w:rPr>
      </w:pPr>
      <w:r w:rsidRPr="002064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Литература для </w:t>
      </w:r>
      <w:r w:rsidR="00D50F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об</w:t>
      </w:r>
      <w:r w:rsidRPr="002064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уча</w:t>
      </w:r>
      <w:r w:rsidR="00D50F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ю</w:t>
      </w:r>
      <w:r w:rsidRPr="002064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щихся:</w:t>
      </w:r>
    </w:p>
    <w:p w:rsidR="003574C8" w:rsidRPr="00501FF5" w:rsidRDefault="00501FF5" w:rsidP="00094BA0">
      <w:pPr>
        <w:pStyle w:val="af3"/>
        <w:jc w:val="both"/>
        <w:rPr>
          <w:rFonts w:eastAsia="Times New Roman"/>
          <w:sz w:val="28"/>
          <w:szCs w:val="28"/>
          <w:lang w:eastAsia="ru-RU"/>
        </w:rPr>
      </w:pPr>
      <w:r w:rsidRPr="00501FF5">
        <w:rPr>
          <w:rFonts w:eastAsia="Times New Roman"/>
          <w:sz w:val="28"/>
          <w:szCs w:val="28"/>
          <w:lang w:eastAsia="ru-RU"/>
        </w:rPr>
        <w:t xml:space="preserve">1. </w:t>
      </w:r>
      <w:r w:rsidRPr="00501FF5">
        <w:rPr>
          <w:sz w:val="28"/>
          <w:szCs w:val="28"/>
        </w:rPr>
        <w:t xml:space="preserve">Адаир, Д. Эффективное лидерство. Как развивать и применять лидер. навыки / </w:t>
      </w:r>
      <w:r w:rsidR="00C478DD">
        <w:rPr>
          <w:sz w:val="28"/>
          <w:szCs w:val="28"/>
        </w:rPr>
        <w:t xml:space="preserve">  Д. Адаир. – Москва: Эксмо</w:t>
      </w:r>
      <w:r w:rsidRPr="00501FF5">
        <w:rPr>
          <w:sz w:val="28"/>
          <w:szCs w:val="28"/>
        </w:rPr>
        <w:t>, 2019.</w:t>
      </w:r>
    </w:p>
    <w:p w:rsidR="00CC15C0" w:rsidRPr="00501FF5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1E2B" w:rsidRPr="00501FF5">
        <w:rPr>
          <w:sz w:val="28"/>
          <w:szCs w:val="28"/>
        </w:rPr>
        <w:t>. Гальперин П.А. Ведение в психологию. Учебное пособие. М.: Книжный дом, 2000</w:t>
      </w:r>
      <w:r w:rsidR="00CC15C0" w:rsidRPr="00501FF5">
        <w:rPr>
          <w:sz w:val="28"/>
          <w:szCs w:val="28"/>
        </w:rPr>
        <w:t>.</w:t>
      </w:r>
      <w:r w:rsidR="00A01E2B" w:rsidRPr="00501FF5">
        <w:rPr>
          <w:sz w:val="28"/>
          <w:szCs w:val="28"/>
        </w:rPr>
        <w:t xml:space="preserve"> </w:t>
      </w:r>
    </w:p>
    <w:p w:rsidR="00CC15C0" w:rsidRPr="00501FF5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1E2B" w:rsidRPr="00501FF5">
        <w:rPr>
          <w:sz w:val="28"/>
          <w:szCs w:val="28"/>
        </w:rPr>
        <w:t xml:space="preserve">. Гиппенрейтер Ю.Б. Введение в общую психологию. - М., 1996. </w:t>
      </w:r>
    </w:p>
    <w:p w:rsidR="00CC15C0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1E2B" w:rsidRPr="00501FF5">
        <w:rPr>
          <w:sz w:val="28"/>
          <w:szCs w:val="28"/>
        </w:rPr>
        <w:t>. Прихожан A.M., Психология неудачника: Тренинг уверенности в себе. М., Сфера, 2000.</w:t>
      </w:r>
    </w:p>
    <w:p w:rsidR="00501FF5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1FF5">
        <w:rPr>
          <w:sz w:val="28"/>
          <w:szCs w:val="28"/>
        </w:rPr>
        <w:t xml:space="preserve">. </w:t>
      </w:r>
      <w:r w:rsidR="00501FF5" w:rsidRPr="00501FF5">
        <w:rPr>
          <w:sz w:val="28"/>
          <w:szCs w:val="28"/>
        </w:rPr>
        <w:t xml:space="preserve">Грецов А.Г. Выбираем профессию. Советы практического психолога. </w:t>
      </w:r>
      <w:r>
        <w:rPr>
          <w:sz w:val="28"/>
          <w:szCs w:val="28"/>
        </w:rPr>
        <w:t>– СПб.: Питер, 2019</w:t>
      </w:r>
      <w:r w:rsidR="00501FF5" w:rsidRPr="00501FF5">
        <w:rPr>
          <w:sz w:val="28"/>
          <w:szCs w:val="28"/>
        </w:rPr>
        <w:t xml:space="preserve">. </w:t>
      </w:r>
    </w:p>
    <w:p w:rsidR="00C478DD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01FF5" w:rsidRPr="00501FF5">
        <w:rPr>
          <w:sz w:val="28"/>
          <w:szCs w:val="28"/>
        </w:rPr>
        <w:t>Климов Е.А. Психология профессионального самоопределения. – М.: «Академия», 2004.</w:t>
      </w:r>
    </w:p>
    <w:p w:rsidR="00501FF5" w:rsidRPr="00501FF5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478DD">
        <w:rPr>
          <w:sz w:val="28"/>
          <w:szCs w:val="28"/>
        </w:rPr>
        <w:t>Козлов, Н.И. Как относиться к себе и людям, или практическая психология на каждый день. – Москва: Эксмо, 2021.</w:t>
      </w:r>
    </w:p>
    <w:p w:rsidR="00CC15C0" w:rsidRPr="00501FF5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01E2B" w:rsidRPr="00501FF5">
        <w:rPr>
          <w:sz w:val="28"/>
          <w:szCs w:val="28"/>
        </w:rPr>
        <w:t xml:space="preserve">. Лутошкин А.Н. Как вести за собой. - М. 1978. </w:t>
      </w:r>
    </w:p>
    <w:p w:rsidR="00CC15C0" w:rsidRPr="00501FF5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1E2B" w:rsidRPr="00501FF5">
        <w:rPr>
          <w:sz w:val="28"/>
          <w:szCs w:val="28"/>
        </w:rPr>
        <w:t xml:space="preserve">. Профессия – учитель под ред. Роботовой А.С. - М., 2005. </w:t>
      </w:r>
    </w:p>
    <w:p w:rsidR="00CC15C0" w:rsidRPr="00501FF5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01E2B" w:rsidRPr="00501FF5">
        <w:rPr>
          <w:sz w:val="28"/>
          <w:szCs w:val="28"/>
        </w:rPr>
        <w:t>. Прощицкая Е.Н. Выбирайте профессию.</w:t>
      </w:r>
      <w:r>
        <w:rPr>
          <w:sz w:val="28"/>
          <w:szCs w:val="28"/>
        </w:rPr>
        <w:t xml:space="preserve"> </w:t>
      </w:r>
      <w:r w:rsidR="00A01E2B" w:rsidRPr="00501FF5">
        <w:rPr>
          <w:sz w:val="28"/>
          <w:szCs w:val="28"/>
        </w:rPr>
        <w:t xml:space="preserve">- М. 1991 </w:t>
      </w:r>
    </w:p>
    <w:p w:rsidR="00501FF5" w:rsidRPr="00C478DD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01E2B" w:rsidRPr="00501FF5">
        <w:rPr>
          <w:sz w:val="28"/>
          <w:szCs w:val="28"/>
        </w:rPr>
        <w:t xml:space="preserve">. </w:t>
      </w:r>
      <w:r w:rsidR="00A01E2B" w:rsidRPr="00C478DD">
        <w:rPr>
          <w:sz w:val="28"/>
          <w:szCs w:val="28"/>
        </w:rPr>
        <w:t xml:space="preserve">Психологическое сопровождение выбора профессии / Под ред. Л.М. Митиной. – 2-е изд. – М.: Московский психолого-социальный институт: Флинта, 2003. </w:t>
      </w:r>
    </w:p>
    <w:p w:rsidR="00501FF5" w:rsidRPr="00C478DD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01E2B" w:rsidRPr="00C478DD">
        <w:rPr>
          <w:sz w:val="28"/>
          <w:szCs w:val="28"/>
        </w:rPr>
        <w:t xml:space="preserve">. Рогов Е.И. Выбор профессии. Становление профессионала. М., 2003. </w:t>
      </w:r>
    </w:p>
    <w:p w:rsidR="00501FF5" w:rsidRPr="00C478DD" w:rsidRDefault="00C478DD" w:rsidP="00094BA0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A01E2B" w:rsidRPr="00C478DD">
        <w:rPr>
          <w:sz w:val="28"/>
          <w:szCs w:val="28"/>
        </w:rPr>
        <w:t xml:space="preserve">. Филимонова О.Г. Как научиться выбирать профессию?: Программа занятий для развития профессионального самоопределения учащихся 9-х классов. – М, серия «Школьный психолог», 2008. </w:t>
      </w:r>
    </w:p>
    <w:p w:rsidR="00C15AF4" w:rsidRPr="00094BA0" w:rsidRDefault="00C15AF4" w:rsidP="00B51FBC">
      <w:pPr>
        <w:pStyle w:val="af3"/>
        <w:rPr>
          <w:b/>
        </w:rPr>
      </w:pPr>
    </w:p>
    <w:p w:rsidR="009E39EC" w:rsidRPr="00212330" w:rsidRDefault="009E39EC" w:rsidP="00B51FBC">
      <w:pPr>
        <w:widowControl/>
        <w:tabs>
          <w:tab w:val="left" w:pos="2767"/>
          <w:tab w:val="left" w:pos="6667"/>
        </w:tabs>
        <w:suppressAutoHyphens w:val="0"/>
        <w:autoSpaceDN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 w:bidi="ar-SA"/>
        </w:rPr>
        <w:sectPr w:rsidR="009E39EC" w:rsidRPr="00212330" w:rsidSect="009E39EC">
          <w:pgSz w:w="11900" w:h="16838"/>
          <w:pgMar w:top="974" w:right="606" w:bottom="1135" w:left="1140" w:header="0" w:footer="0" w:gutter="0"/>
          <w:cols w:space="720" w:equalWidth="0">
            <w:col w:w="10160"/>
          </w:cols>
        </w:sectPr>
      </w:pPr>
    </w:p>
    <w:p w:rsidR="000917EB" w:rsidRDefault="000917EB" w:rsidP="00B51FBC">
      <w:pPr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</w:pPr>
    </w:p>
    <w:p w:rsidR="00376D5B" w:rsidRDefault="00376D5B" w:rsidP="00B51FBC">
      <w:pPr>
        <w:jc w:val="right"/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>ПРИЛОЖЕНИЕ</w:t>
      </w:r>
      <w:r w:rsidR="00A045FD"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 xml:space="preserve"> 3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 xml:space="preserve"> </w:t>
      </w:r>
      <w:r w:rsidR="00D27855"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 xml:space="preserve"> </w:t>
      </w:r>
    </w:p>
    <w:p w:rsidR="00376D5B" w:rsidRDefault="009B75E4" w:rsidP="00B51FBC">
      <w:pPr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>Календарно-тематическое планирование</w:t>
      </w:r>
      <w:r w:rsidR="00D26A33"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 xml:space="preserve"> </w:t>
      </w:r>
    </w:p>
    <w:p w:rsidR="00D26A33" w:rsidRPr="00D26A33" w:rsidRDefault="00D26A33" w:rsidP="00B51FBC">
      <w:pPr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en-US"/>
        </w:rPr>
        <w:t>I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  <w:t xml:space="preserve"> модуль </w:t>
      </w:r>
      <w:r w:rsidR="00DE6346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  <w:t>«Основы педагогики</w:t>
      </w:r>
      <w:r w:rsidR="0039194D" w:rsidRPr="00F91FDC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 w:bidi="ar-SA"/>
        </w:rPr>
        <w:t>»</w:t>
      </w:r>
    </w:p>
    <w:tbl>
      <w:tblPr>
        <w:tblStyle w:val="23"/>
        <w:tblW w:w="0" w:type="auto"/>
        <w:tblInd w:w="-318" w:type="dxa"/>
        <w:tblLook w:val="04A0" w:firstRow="1" w:lastRow="0" w:firstColumn="1" w:lastColumn="0" w:noHBand="0" w:noVBand="1"/>
      </w:tblPr>
      <w:tblGrid>
        <w:gridCol w:w="1131"/>
        <w:gridCol w:w="8335"/>
        <w:gridCol w:w="1274"/>
        <w:gridCol w:w="1417"/>
        <w:gridCol w:w="971"/>
        <w:gridCol w:w="1693"/>
      </w:tblGrid>
      <w:tr w:rsidR="00C61E79" w:rsidRPr="00C61E79" w:rsidTr="004000C3">
        <w:trPr>
          <w:trHeight w:val="551"/>
        </w:trPr>
        <w:tc>
          <w:tcPr>
            <w:tcW w:w="11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E79" w:rsidRPr="00C61E79" w:rsidRDefault="00C61E79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E79" w:rsidRPr="00C61E79" w:rsidRDefault="00C61E79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3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E79" w:rsidRPr="00C61E79" w:rsidRDefault="00C61E79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E79" w:rsidRPr="00C61E79" w:rsidRDefault="00C61E79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r w:rsidR="00391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C61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прохождения</w:t>
            </w:r>
          </w:p>
        </w:tc>
      </w:tr>
      <w:tr w:rsidR="00C61E79" w:rsidRPr="00C61E79" w:rsidTr="004000C3">
        <w:tc>
          <w:tcPr>
            <w:tcW w:w="11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E79" w:rsidRPr="00C61E79" w:rsidRDefault="00C61E79" w:rsidP="00B51FBC">
            <w:pPr>
              <w:suppressAutoHyphens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E79" w:rsidRPr="00C61E79" w:rsidRDefault="00C61E79" w:rsidP="00B51FBC">
            <w:pPr>
              <w:suppressAutoHyphens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E79" w:rsidRPr="00C61E79" w:rsidRDefault="00C61E79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E79" w:rsidRPr="00C61E79" w:rsidRDefault="00C61E79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E79" w:rsidRPr="00C61E79" w:rsidRDefault="00C61E79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1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E79" w:rsidRPr="00C61E79" w:rsidRDefault="00C61E79" w:rsidP="00B51FBC">
            <w:pPr>
              <w:suppressAutoHyphens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40557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Pr="00AC459B" w:rsidRDefault="00840557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Pr="00840557" w:rsidRDefault="00840557" w:rsidP="00D61E8A">
            <w:pPr>
              <w:pStyle w:val="af3"/>
              <w:jc w:val="center"/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</w:pPr>
            <w:r w:rsidRPr="00840557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 xml:space="preserve">Раздел 1. Введение. 4ч. </w:t>
            </w:r>
            <w:r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(</w:t>
            </w:r>
            <w:r w:rsidRPr="00840557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 xml:space="preserve">теория-1ч., </w:t>
            </w:r>
            <w:r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практика-3</w:t>
            </w:r>
            <w:r w:rsidRPr="00840557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ч.).</w:t>
            </w:r>
          </w:p>
        </w:tc>
      </w:tr>
      <w:tr w:rsidR="00840557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Pr="00AC459B" w:rsidRDefault="00840557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59B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Pr="00840557" w:rsidRDefault="00840557" w:rsidP="008405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40557">
              <w:rPr>
                <w:rFonts w:ascii="Times New Roman" w:hAnsi="Times New Roman"/>
                <w:sz w:val="24"/>
                <w:szCs w:val="24"/>
              </w:rPr>
              <w:t>Нетворкинг: тренинг на знакомство.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Default="00840557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Default="00840557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Pr="00C61E79" w:rsidRDefault="00840557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Pr="00C61E79" w:rsidRDefault="00840557" w:rsidP="00B51FBC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57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Pr="00AC459B" w:rsidRDefault="00840557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59B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Pr="00840557" w:rsidRDefault="00840557" w:rsidP="008405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40557">
              <w:rPr>
                <w:rFonts w:ascii="Times New Roman" w:hAnsi="Times New Roman"/>
                <w:sz w:val="24"/>
                <w:szCs w:val="24"/>
              </w:rPr>
              <w:t xml:space="preserve">Введение в образовательную программу.   Знакомство с атласом профессий. Педагогические профессии будущего.   </w:t>
            </w:r>
          </w:p>
          <w:p w:rsidR="00840557" w:rsidRPr="00840557" w:rsidRDefault="00840557" w:rsidP="00840557">
            <w:pPr>
              <w:pStyle w:val="a6"/>
              <w:shd w:val="clear" w:color="auto" w:fill="FFFFFF"/>
              <w:spacing w:before="0" w:after="150"/>
              <w:jc w:val="both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840557">
              <w:rPr>
                <w:rFonts w:ascii="Times New Roman" w:hAnsi="Times New Roman"/>
                <w:sz w:val="24"/>
                <w:szCs w:val="24"/>
              </w:rPr>
              <w:t xml:space="preserve">Входящее тестирование: выявление педагогических интересов и педагогической направленности школьников. </w:t>
            </w:r>
            <w:r w:rsidRPr="00840557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Default="00840557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Default="00840557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Pr="00C61E79" w:rsidRDefault="00840557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557" w:rsidRPr="00C61E79" w:rsidRDefault="00840557" w:rsidP="00B51FBC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494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494" w:rsidRPr="00AC459B" w:rsidRDefault="00303494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494" w:rsidRPr="00397BCD" w:rsidRDefault="00840557" w:rsidP="00397BCD">
            <w:pPr>
              <w:pStyle w:val="af3"/>
              <w:jc w:val="center"/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</w:pPr>
            <w:r w:rsidRPr="00D61E8A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 xml:space="preserve">Раздел 2. История становление </w:t>
            </w:r>
            <w:r w:rsidR="00FE7079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педагогики как науки. 10 ч. (теория-8</w:t>
            </w:r>
            <w:r w:rsidRPr="00D61E8A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ч., практика-2ч.).</w:t>
            </w:r>
          </w:p>
        </w:tc>
      </w:tr>
      <w:tr w:rsidR="00AC459B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Pr="00AC459B" w:rsidRDefault="00AC459B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59B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Pr="00D61E8A" w:rsidRDefault="00840557" w:rsidP="00B51FB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1E8A">
              <w:rPr>
                <w:rFonts w:ascii="Times New Roman" w:hAnsi="Times New Roman"/>
                <w:sz w:val="24"/>
                <w:szCs w:val="24"/>
              </w:rPr>
              <w:t>Предыстория педагогики.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Default="00EB4ADE" w:rsidP="00B51FB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Default="00EB4ADE" w:rsidP="00B51FB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Default="00EB4ADE" w:rsidP="00B51FB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Pr="00C61E79" w:rsidRDefault="00AC459B" w:rsidP="00B51FBC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59B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Pr="00AC459B" w:rsidRDefault="00AC459B" w:rsidP="00B51FBC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59B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Pr="00D61E8A" w:rsidRDefault="00840557" w:rsidP="00B51FB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1E8A">
              <w:rPr>
                <w:rFonts w:ascii="Times New Roman" w:hAnsi="Times New Roman"/>
                <w:sz w:val="24"/>
                <w:szCs w:val="24"/>
              </w:rPr>
              <w:t>История педагогики как самостоятельной науки.</w:t>
            </w:r>
            <w:r w:rsidR="00D61E8A" w:rsidRPr="00411CA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61E8A" w:rsidRPr="00D61E8A">
              <w:rPr>
                <w:rFonts w:ascii="Times New Roman" w:hAnsi="Times New Roman"/>
                <w:sz w:val="24"/>
                <w:szCs w:val="24"/>
              </w:rPr>
              <w:t>Решение задач в области педагогики в трактате философа и естествоиспытателя Ф. Бэкона «О достоинстве и увеличении наук», в работе «Великая дидактика» чешского педагога Я. А. Коменского.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Default="00D61E8A" w:rsidP="00B51FB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Default="00D61E8A" w:rsidP="00B51FB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Default="00D61E8A" w:rsidP="00B51FB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9B" w:rsidRPr="00C61E79" w:rsidRDefault="00AC459B" w:rsidP="00B51FBC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E8A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Pr="00AC459B" w:rsidRDefault="00D61E8A" w:rsidP="00D61E8A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59B"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Pr="00D61E8A" w:rsidRDefault="00D61E8A" w:rsidP="00D61E8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61E8A">
              <w:rPr>
                <w:rFonts w:ascii="Times New Roman" w:hAnsi="Times New Roman"/>
                <w:sz w:val="24"/>
                <w:szCs w:val="24"/>
              </w:rPr>
              <w:t xml:space="preserve">Образование и воспитание на Руси с древнейших времен и до </w:t>
            </w:r>
            <w:r w:rsidR="0079449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первой половины XIX вв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Default="00D61E8A" w:rsidP="00D61E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Default="00D61E8A" w:rsidP="00D61E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Default="00D61E8A" w:rsidP="00D61E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Pr="00C61E79" w:rsidRDefault="00D61E8A" w:rsidP="00D61E8A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079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079" w:rsidRPr="00AC459B" w:rsidRDefault="00DC5410" w:rsidP="00D61E8A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59B"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079" w:rsidRPr="00794497" w:rsidRDefault="00794497" w:rsidP="00794497">
            <w:pPr>
              <w:pStyle w:val="af3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94497">
              <w:rPr>
                <w:rFonts w:ascii="Times New Roman" w:hAnsi="Times New Roman"/>
                <w:sz w:val="24"/>
                <w:szCs w:val="24"/>
              </w:rPr>
              <w:t>Выдающиеся представители отечественного образование и педагогической мысли второй половины XIX-начала XX века.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079" w:rsidRDefault="00794497" w:rsidP="00D61E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079" w:rsidRDefault="00794497" w:rsidP="00D61E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079" w:rsidRDefault="00794497" w:rsidP="00D61E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079" w:rsidRPr="00C61E79" w:rsidRDefault="00FE7079" w:rsidP="00D61E8A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E8A" w:rsidRPr="00C61E79" w:rsidTr="004000C3">
        <w:trPr>
          <w:trHeight w:val="427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Pr="00AC459B" w:rsidRDefault="00DC5410" w:rsidP="00D61E8A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59B"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Pr="00AD4901" w:rsidRDefault="00D61E8A" w:rsidP="00D61E8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61E8A">
              <w:rPr>
                <w:rFonts w:ascii="Times New Roman" w:hAnsi="Times New Roman"/>
                <w:sz w:val="24"/>
                <w:szCs w:val="24"/>
              </w:rPr>
              <w:t xml:space="preserve">Великие педагоги прошлого и современности. Диспут “за” и “против”.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Default="00D44183" w:rsidP="00D61E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Default="00D44183" w:rsidP="00D61E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Default="00D44183" w:rsidP="00D61E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8A" w:rsidRPr="00C61E79" w:rsidRDefault="00D61E8A" w:rsidP="00D61E8A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396C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96C" w:rsidRPr="00AC459B" w:rsidRDefault="0011396C" w:rsidP="00D61E8A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96C" w:rsidRPr="0011396C" w:rsidRDefault="0011396C" w:rsidP="0011396C">
            <w:pPr>
              <w:pStyle w:val="af3"/>
              <w:jc w:val="center"/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</w:pPr>
            <w:r w:rsidRPr="0011396C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 xml:space="preserve">Раздел 3.  Особенности педагогической профессии. 14ч. </w:t>
            </w:r>
            <w:r w:rsidRPr="00D61E8A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(теория</w:t>
            </w:r>
            <w:r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-6ч., практика-8</w:t>
            </w:r>
            <w:r w:rsidRPr="00D61E8A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ч.).</w:t>
            </w:r>
          </w:p>
        </w:tc>
      </w:tr>
      <w:tr w:rsidR="00DC5410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AC459B" w:rsidRDefault="00DC5410" w:rsidP="00DC5410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59B">
              <w:rPr>
                <w:rFonts w:ascii="Times New Roman" w:eastAsia="Calibri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11396C" w:rsidRDefault="00DC5410" w:rsidP="00DC5410">
            <w:pPr>
              <w:pStyle w:val="af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396C">
              <w:rPr>
                <w:rFonts w:ascii="Times New Roman" w:hAnsi="Times New Roman"/>
                <w:sz w:val="24"/>
                <w:szCs w:val="24"/>
              </w:rPr>
              <w:t>Профессия и специальность педагога, ее сущность и значимость для общества. Многообразие педагогических профессий.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C61E79" w:rsidRDefault="00DC5410" w:rsidP="00DC5410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5410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AC459B" w:rsidRDefault="00DC5410" w:rsidP="00DC5410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59B"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11396C" w:rsidRDefault="00DC5410" w:rsidP="00DC5410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11396C">
              <w:rPr>
                <w:rFonts w:ascii="Times New Roman" w:hAnsi="Times New Roman"/>
                <w:sz w:val="24"/>
                <w:szCs w:val="24"/>
              </w:rPr>
              <w:t>Содержание педагогического труда. Условия труда учителя.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C61E79" w:rsidRDefault="00DC5410" w:rsidP="00DC5410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5410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AC459B" w:rsidRDefault="00DC5410" w:rsidP="00DC5410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59B"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11396C" w:rsidRDefault="00DC5410" w:rsidP="00DC5410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11396C">
              <w:rPr>
                <w:rFonts w:ascii="Times New Roman" w:hAnsi="Times New Roman"/>
                <w:sz w:val="24"/>
                <w:szCs w:val="24"/>
              </w:rPr>
              <w:t>Учитель – творчески саморазвивающаяся личность.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C61E79" w:rsidRDefault="00DC5410" w:rsidP="00DC5410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5410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210A24" w:rsidRDefault="00DC5410" w:rsidP="00DC5410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11396C" w:rsidRDefault="00DC5410" w:rsidP="00DC5410">
            <w:pPr>
              <w:pStyle w:val="a6"/>
              <w:shd w:val="clear" w:color="auto" w:fill="FFFFFF"/>
              <w:spacing w:before="0" w:after="0"/>
              <w:jc w:val="both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11396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Создание рекламы, направленной на популяризацию профессии педагога.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C61E79" w:rsidRDefault="00DC5410" w:rsidP="00DC5410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5410" w:rsidRPr="00C61E79" w:rsidTr="004000C3">
        <w:trPr>
          <w:trHeight w:val="413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210A24" w:rsidRDefault="00DC5410" w:rsidP="00DC5410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A24"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11396C" w:rsidRDefault="00DC5410" w:rsidP="00DC5410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11396C">
              <w:rPr>
                <w:rFonts w:ascii="Times New Roman" w:hAnsi="Times New Roman"/>
                <w:sz w:val="24"/>
                <w:szCs w:val="24"/>
              </w:rPr>
              <w:t>Профессиональные и личностные качества педагога.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C61E79" w:rsidRDefault="00DC5410" w:rsidP="00DC5410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5410" w:rsidRPr="00C61E79" w:rsidTr="004000C3">
        <w:trPr>
          <w:trHeight w:val="481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210A24" w:rsidRDefault="00DC5410" w:rsidP="00DC5410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A24"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DC5410" w:rsidRDefault="00DC5410" w:rsidP="00DC5410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DC5410">
              <w:rPr>
                <w:rFonts w:ascii="Times New Roman" w:hAnsi="Times New Roman"/>
                <w:sz w:val="23"/>
                <w:szCs w:val="23"/>
              </w:rPr>
              <w:t>Просмотр фрагментов документальных и художественных фильмов о школе. Анализ педагогических ситуаций, методов и ошибок в деятельности педагогов.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C61E79" w:rsidRDefault="00DC5410" w:rsidP="00DC5410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5410" w:rsidRPr="00C61E79" w:rsidTr="004000C3">
        <w:trPr>
          <w:trHeight w:val="481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210A24" w:rsidRDefault="00DC5410" w:rsidP="00DC5410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A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11396C" w:rsidRDefault="00DC5410" w:rsidP="00DC5410">
            <w:pPr>
              <w:pStyle w:val="af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396C">
              <w:rPr>
                <w:rFonts w:ascii="Times New Roman" w:hAnsi="Times New Roman"/>
                <w:sz w:val="24"/>
                <w:szCs w:val="24"/>
              </w:rPr>
              <w:t>Педагогический стендап (знакомство со структурой текста педагогического стендапа, репетиция и выступление в жанре педагогический стендап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Default="00DC5410" w:rsidP="00DC541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C61E79" w:rsidRDefault="00DC5410" w:rsidP="00DC5410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5410" w:rsidRPr="00C61E79" w:rsidTr="004000C3">
        <w:trPr>
          <w:trHeight w:val="481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210A24" w:rsidRDefault="00DC5410" w:rsidP="00DC5410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410" w:rsidRPr="00AB670C" w:rsidRDefault="00DC5410" w:rsidP="00DC541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70C">
              <w:rPr>
                <w:rFonts w:ascii="Times New Roman" w:hAnsi="Times New Roman"/>
                <w:b/>
                <w:sz w:val="24"/>
                <w:szCs w:val="24"/>
              </w:rPr>
              <w:t>Раздел 4. Портрет личности учителя и требования к ней</w:t>
            </w:r>
            <w:r w:rsidRPr="00AB67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A311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AB670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  <w:r w:rsidRPr="00AB6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117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(теория-10ч., практика-24</w:t>
            </w:r>
            <w:r w:rsidRPr="00AB670C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ч.).</w:t>
            </w:r>
          </w:p>
        </w:tc>
      </w:tr>
      <w:tr w:rsidR="004000C3" w:rsidRPr="00C61E79" w:rsidTr="004000C3">
        <w:trPr>
          <w:trHeight w:val="481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70C">
              <w:rPr>
                <w:rFonts w:ascii="Times New Roman" w:hAnsi="Times New Roman"/>
                <w:sz w:val="24"/>
                <w:szCs w:val="24"/>
              </w:rPr>
              <w:t xml:space="preserve">Основные признаки психолого-педагогической культуры педагога.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9A3117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9A3117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rPr>
          <w:trHeight w:val="481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pStyle w:val="af3"/>
              <w:jc w:val="both"/>
            </w:pPr>
            <w:r w:rsidRPr="00AB670C">
              <w:rPr>
                <w:rFonts w:ascii="Times New Roman" w:hAnsi="Times New Roman"/>
                <w:sz w:val="24"/>
                <w:szCs w:val="24"/>
              </w:rPr>
              <w:t xml:space="preserve">Решение педагогических задач.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rPr>
          <w:trHeight w:val="481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70C">
              <w:rPr>
                <w:rFonts w:ascii="Times New Roman" w:hAnsi="Times New Roman"/>
                <w:sz w:val="24"/>
                <w:szCs w:val="24"/>
              </w:rPr>
              <w:t>Написание эссе «Имидж современного пед</w:t>
            </w:r>
            <w:r>
              <w:rPr>
                <w:rFonts w:ascii="Times New Roman" w:hAnsi="Times New Roman"/>
                <w:sz w:val="24"/>
                <w:szCs w:val="24"/>
              </w:rPr>
              <w:t>агога».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rPr>
          <w:trHeight w:val="481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ED15DD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5DD">
              <w:rPr>
                <w:rFonts w:ascii="Times New Roman" w:eastAsia="Calibri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pStyle w:val="af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70C">
              <w:rPr>
                <w:rFonts w:ascii="Times New Roman" w:hAnsi="Times New Roman"/>
                <w:sz w:val="24"/>
                <w:szCs w:val="24"/>
              </w:rPr>
              <w:t>Педагогические способности. Сущность педагогических способностей. Структура педагогических способностей.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rPr>
          <w:trHeight w:val="481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1018B4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pStyle w:val="af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70C">
              <w:rPr>
                <w:rFonts w:ascii="Times New Roman" w:hAnsi="Times New Roman"/>
                <w:sz w:val="24"/>
                <w:szCs w:val="24"/>
              </w:rPr>
              <w:t>Решение теста «Педагогические способности» (методика «Педагогические ситуации»).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rPr>
          <w:trHeight w:val="481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</w:t>
            </w:r>
            <w:r w:rsidRPr="00AB6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самопрезентацией</w:t>
            </w:r>
            <w:r w:rsidRPr="00AB670C">
              <w:rPr>
                <w:rFonts w:ascii="Times New Roman" w:hAnsi="Times New Roman"/>
                <w:sz w:val="24"/>
                <w:szCs w:val="24"/>
              </w:rPr>
              <w:t xml:space="preserve"> «Мои педагогические способности».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rPr>
          <w:trHeight w:val="481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4000C3" w:rsidRDefault="004000C3" w:rsidP="004000C3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0C3">
              <w:rPr>
                <w:rFonts w:ascii="Times New Roman" w:hAnsi="Times New Roman"/>
                <w:sz w:val="24"/>
                <w:szCs w:val="24"/>
              </w:rPr>
              <w:t>Представление самопрезентации «Мои педагогические способности».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201E7A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7A">
              <w:rPr>
                <w:rFonts w:ascii="Times New Roman" w:eastAsia="Calibri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70C">
              <w:rPr>
                <w:rFonts w:ascii="Times New Roman" w:hAnsi="Times New Roman"/>
                <w:sz w:val="24"/>
                <w:szCs w:val="24"/>
              </w:rPr>
              <w:t xml:space="preserve">Система знаний и умений преподавателя. </w:t>
            </w:r>
            <w:r w:rsidRPr="00AB67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201E7A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7A">
              <w:rPr>
                <w:rFonts w:ascii="Times New Roman" w:eastAsia="Calibri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70C">
              <w:rPr>
                <w:rFonts w:ascii="Times New Roman" w:hAnsi="Times New Roman"/>
                <w:sz w:val="24"/>
                <w:szCs w:val="24"/>
              </w:rPr>
              <w:t xml:space="preserve">Стили педагогического общения, его компоненты и виды. 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201E7A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7A">
              <w:rPr>
                <w:rFonts w:ascii="Times New Roman" w:eastAsia="Calibri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70C">
              <w:rPr>
                <w:rFonts w:ascii="Times New Roman" w:hAnsi="Times New Roman"/>
                <w:sz w:val="24"/>
                <w:szCs w:val="24"/>
              </w:rPr>
              <w:t>Определение стиля педагогического общения в фрагментах советских фильмов про школу. Тестирование.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201E7A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7A">
              <w:rPr>
                <w:rFonts w:ascii="Times New Roman" w:eastAsia="Calibri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5C70E5" w:rsidRDefault="004000C3" w:rsidP="004000C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70E5">
              <w:rPr>
                <w:rFonts w:ascii="Times New Roman" w:hAnsi="Times New Roman"/>
                <w:sz w:val="24"/>
                <w:szCs w:val="24"/>
              </w:rPr>
              <w:t xml:space="preserve">Особенности педагогического общения. Основные коммуникативные умения. Языковые барьеры и способы их преодоления.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1018B4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7A">
              <w:rPr>
                <w:rFonts w:ascii="Times New Roman" w:eastAsia="Calibri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5C70E5" w:rsidRDefault="004000C3" w:rsidP="004000C3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фишбоуна. </w:t>
            </w:r>
            <w:r w:rsidRPr="005C7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201E7A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7A">
              <w:rPr>
                <w:rFonts w:ascii="Times New Roman" w:eastAsia="Calibri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5C70E5" w:rsidRDefault="004000C3" w:rsidP="004000C3">
            <w:pPr>
              <w:pStyle w:val="af3"/>
              <w:jc w:val="both"/>
            </w:pPr>
            <w:r>
              <w:rPr>
                <w:sz w:val="28"/>
                <w:szCs w:val="28"/>
              </w:rPr>
              <w:t>В</w:t>
            </w:r>
            <w:r w:rsidRPr="005C70E5">
              <w:rPr>
                <w:rFonts w:ascii="Times New Roman" w:hAnsi="Times New Roman"/>
                <w:sz w:val="24"/>
                <w:szCs w:val="24"/>
              </w:rPr>
              <w:t>ыполнение упражнений, направленных на преодоление языковых барьеров.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201E7A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7A">
              <w:rPr>
                <w:rFonts w:ascii="Times New Roman" w:eastAsia="Calibri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5C70E5" w:rsidRDefault="004000C3" w:rsidP="004000C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C70E5">
              <w:rPr>
                <w:rFonts w:ascii="Times New Roman" w:hAnsi="Times New Roman"/>
                <w:sz w:val="24"/>
                <w:szCs w:val="24"/>
              </w:rPr>
              <w:t>Работа над созданием лайфхаков успешного общения.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5C70E5" w:rsidRDefault="004000C3" w:rsidP="004000C3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0E5">
              <w:rPr>
                <w:rFonts w:ascii="Times New Roman" w:hAnsi="Times New Roman"/>
                <w:sz w:val="24"/>
                <w:szCs w:val="24"/>
              </w:rPr>
              <w:t>Дискуссионная площадка по теме «Этика и культура общения в современной школе».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AB670C" w:rsidRDefault="004000C3" w:rsidP="004000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501365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365">
              <w:rPr>
                <w:rFonts w:ascii="Times New Roman" w:eastAsia="Calibri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5C70E5" w:rsidRDefault="004000C3" w:rsidP="004000C3">
            <w:pPr>
              <w:pStyle w:val="af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Мастерская педагога. Решение педагогических задач.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501365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365">
              <w:rPr>
                <w:rFonts w:ascii="Times New Roman" w:eastAsia="Calibri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pStyle w:val="af3"/>
              <w:rPr>
                <w:rFonts w:eastAsia="Times New Roman"/>
                <w:color w:val="FF0000"/>
                <w:lang w:eastAsia="ru-RU"/>
              </w:rPr>
            </w:pPr>
            <w:r w:rsidRPr="005C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и освоение алгоритмов решения проблемных ситуаций.</w:t>
            </w:r>
            <w:r>
              <w:rPr>
                <w:rFonts w:eastAsia="Times New Roman"/>
                <w:color w:val="FF0000"/>
                <w:lang w:eastAsia="ru-RU"/>
              </w:rPr>
              <w:t xml:space="preserve"> </w:t>
            </w:r>
          </w:p>
          <w:p w:rsidR="00C444C8" w:rsidRPr="005C70E5" w:rsidRDefault="00C444C8" w:rsidP="004000C3">
            <w:pPr>
              <w:pStyle w:val="af3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501365" w:rsidRDefault="004000C3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925E67" w:rsidRDefault="004000C3" w:rsidP="004000C3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5. </w:t>
            </w:r>
            <w:r w:rsidRPr="00925E6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едагогическое взаимодействие. 16</w:t>
            </w:r>
            <w:r w:rsidRPr="00925E67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  <w:r w:rsidRPr="00925E67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 xml:space="preserve"> (теория</w:t>
            </w:r>
            <w:r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-8ч., практика-8</w:t>
            </w:r>
            <w:r w:rsidRPr="00925E67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ч.).</w:t>
            </w:r>
          </w:p>
          <w:p w:rsidR="004000C3" w:rsidRPr="00925E67" w:rsidRDefault="004000C3" w:rsidP="004000C3">
            <w:pPr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201E7A" w:rsidRDefault="00C444C8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925E67" w:rsidRDefault="004000C3" w:rsidP="004000C3">
            <w:pPr>
              <w:pStyle w:val="af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E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Педагогическая этика, сферы ответственности учителя (педагога).                         Составление кодекса профессиональной этики учителя.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0C3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201E7A" w:rsidRDefault="00C444C8" w:rsidP="004000C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3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925E67" w:rsidRDefault="004000C3" w:rsidP="004000C3">
            <w:pPr>
              <w:pStyle w:val="af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E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Профессиональная педагогическая позиция.  Практическая работа «Решение педагогических задач», содержащих примеры нарушения этики педагога. Анализ решений.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Default="004000C3" w:rsidP="004000C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0C3" w:rsidRPr="00C61E79" w:rsidRDefault="004000C3" w:rsidP="004000C3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925E67" w:rsidRDefault="00C444C8" w:rsidP="00C444C8">
            <w:pPr>
              <w:pStyle w:val="af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E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алгоритмы». Эмпатический тренинг «Читаю мысли и чувства ученика».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C61E79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C444C8" w:rsidRDefault="00C444C8" w:rsidP="00C444C8">
            <w:pPr>
              <w:pStyle w:val="af3"/>
              <w:jc w:val="both"/>
              <w:rPr>
                <w:sz w:val="28"/>
                <w:szCs w:val="28"/>
              </w:rPr>
            </w:pPr>
            <w:r w:rsidRPr="00C444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Репродуктивные технологии, продуктивные технологии, алгоритмические технологии.</w:t>
            </w:r>
            <w:r w:rsidRPr="00847D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C61E79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925E67" w:rsidRDefault="00C444C8" w:rsidP="00C444C8">
            <w:pPr>
              <w:pStyle w:val="af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E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Деловая игра «Инсценированные педагогические задачи и поиск их решения».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C61E79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925E67" w:rsidRDefault="00C444C8" w:rsidP="00C444C8">
            <w:pPr>
              <w:pStyle w:val="af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E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Психологические особенности возрастных периодов детей дошкольного и школьного возраста. Упражнение «Педагогические ситуации».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C61E79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018B4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925E67" w:rsidRDefault="00C444C8" w:rsidP="00C444C8">
            <w:pPr>
              <w:pStyle w:val="af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E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эффективного общения. Практическая работа «Мой класс».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C61E79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925E67" w:rsidRDefault="00C444C8" w:rsidP="00C444C8">
            <w:pPr>
              <w:pStyle w:val="af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E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Темперамент, характер, способности.  </w:t>
            </w:r>
          </w:p>
          <w:p w:rsidR="00C444C8" w:rsidRPr="00925E67" w:rsidRDefault="00C444C8" w:rsidP="00C444C8">
            <w:pPr>
              <w:pStyle w:val="af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E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Прохождение дифференциально-диагностического опросника (ДДО) Е. А. Климова.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Default="00C444C8" w:rsidP="00C444C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C61E79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0" w:type="dxa"/>
            <w:gridSpan w:val="5"/>
            <w:tcBorders>
              <w:right w:val="single" w:sz="4" w:space="0" w:color="000000" w:themeColor="text1"/>
            </w:tcBorders>
          </w:tcPr>
          <w:p w:rsidR="00C444C8" w:rsidRPr="00925E67" w:rsidRDefault="00C444C8" w:rsidP="00C444C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</w:t>
            </w:r>
            <w:r w:rsidRPr="00925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63B3F">
              <w:rPr>
                <w:rFonts w:ascii="Times New Roman" w:eastAsia="Symbol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Портрет современного школьника. </w:t>
            </w:r>
            <w:r>
              <w:rPr>
                <w:rFonts w:ascii="Times New Roman" w:eastAsia="Symbol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925E67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  <w:r w:rsidRPr="00925E67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 xml:space="preserve"> (теория</w:t>
            </w:r>
            <w:r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-2ч., практика 14 ч.)</w:t>
            </w:r>
          </w:p>
          <w:p w:rsidR="00C444C8" w:rsidRPr="00C61E79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8335" w:type="dxa"/>
          </w:tcPr>
          <w:p w:rsidR="00C444C8" w:rsidRPr="00F82D0E" w:rsidRDefault="00C444C8" w:rsidP="00C444C8">
            <w:pPr>
              <w:pStyle w:val="af3"/>
              <w:rPr>
                <w:rFonts w:ascii="Times New Roman" w:eastAsia="Symbol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2D0E">
              <w:rPr>
                <w:rFonts w:ascii="Times New Roman" w:hAnsi="Times New Roman"/>
                <w:sz w:val="24"/>
                <w:szCs w:val="24"/>
              </w:rPr>
              <w:t xml:space="preserve">Теория поколений, поколения Z и Alpha. Характеристика поколений. Актуальные поколенческие проблемы. Заполнение таблицы «Знал-узнал-хочу узнать».   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8335" w:type="dxa"/>
          </w:tcPr>
          <w:p w:rsidR="00C444C8" w:rsidRPr="00F82D0E" w:rsidRDefault="00C444C8" w:rsidP="00C444C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D0E">
              <w:rPr>
                <w:rFonts w:ascii="Times New Roman" w:hAnsi="Times New Roman"/>
                <w:sz w:val="24"/>
                <w:szCs w:val="24"/>
              </w:rPr>
              <w:t>Детские недетские проблемы. Решение кейсов по проблемам детства.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8335" w:type="dxa"/>
          </w:tcPr>
          <w:p w:rsidR="00C444C8" w:rsidRPr="00F82D0E" w:rsidRDefault="00C444C8" w:rsidP="00C444C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D0E">
              <w:rPr>
                <w:rFonts w:ascii="Times New Roman" w:hAnsi="Times New Roman"/>
                <w:sz w:val="24"/>
                <w:szCs w:val="24"/>
              </w:rPr>
              <w:t xml:space="preserve">Исследовательская работа «Психолого-педагогический портрет современного школьника»: теоретическое исследование.  </w:t>
            </w:r>
          </w:p>
          <w:p w:rsidR="00C444C8" w:rsidRPr="00F82D0E" w:rsidRDefault="00C444C8" w:rsidP="00C444C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D0E">
              <w:rPr>
                <w:rFonts w:ascii="Times New Roman" w:hAnsi="Times New Roman"/>
                <w:sz w:val="24"/>
                <w:szCs w:val="24"/>
              </w:rPr>
              <w:t xml:space="preserve">Характеристика структуры исследовательской работы, ее этапов.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8335" w:type="dxa"/>
          </w:tcPr>
          <w:p w:rsidR="00C444C8" w:rsidRPr="00F82D0E" w:rsidRDefault="00C444C8" w:rsidP="00C444C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D0E">
              <w:rPr>
                <w:rFonts w:ascii="Times New Roman" w:hAnsi="Times New Roman"/>
                <w:sz w:val="24"/>
                <w:szCs w:val="24"/>
              </w:rPr>
              <w:t xml:space="preserve">Анализ психолого-педагогической литературы, оформление теоретической части исследования.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2D0E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8335" w:type="dxa"/>
          </w:tcPr>
          <w:p w:rsidR="00C444C8" w:rsidRPr="001851D8" w:rsidRDefault="00C444C8" w:rsidP="00C444C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D8">
              <w:rPr>
                <w:rFonts w:ascii="Times New Roman" w:hAnsi="Times New Roman"/>
                <w:sz w:val="24"/>
                <w:szCs w:val="24"/>
              </w:rPr>
              <w:t xml:space="preserve">Исследовательская работа «Психолого-педагогический портрет современного школьника»: эмпирическое исследование. Организация и проведение эмперического исследования: анкетирование.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8335" w:type="dxa"/>
          </w:tcPr>
          <w:p w:rsidR="00C444C8" w:rsidRPr="001851D8" w:rsidRDefault="00C444C8" w:rsidP="00C444C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D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эмперического исследования: интервьюирование, наблюдение.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8335" w:type="dxa"/>
          </w:tcPr>
          <w:p w:rsidR="00C444C8" w:rsidRPr="001851D8" w:rsidRDefault="00C444C8" w:rsidP="00C444C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D8">
              <w:rPr>
                <w:rFonts w:ascii="Times New Roman" w:hAnsi="Times New Roman"/>
                <w:sz w:val="24"/>
                <w:szCs w:val="24"/>
              </w:rPr>
              <w:t xml:space="preserve">Анализ портфолио и продуктов деятельности. Интерпретация полученных результатов, оформление работы.  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4C8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501365" w:rsidRDefault="00C444C8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8335" w:type="dxa"/>
          </w:tcPr>
          <w:p w:rsidR="00C444C8" w:rsidRPr="001851D8" w:rsidRDefault="00C444C8" w:rsidP="00C444C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D8">
              <w:rPr>
                <w:rFonts w:ascii="Times New Roman" w:hAnsi="Times New Roman"/>
                <w:sz w:val="24"/>
                <w:szCs w:val="24"/>
              </w:rPr>
              <w:t xml:space="preserve">Исследовательская работа «Психолого-педагогический портрет современного школьника»: представление полученных результатов. Конференция. Выступление с докладами, обсуждение полученных результатов.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1851D8" w:rsidRDefault="00C444C8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851D8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4C8" w:rsidRPr="00F82D0E" w:rsidRDefault="00C444C8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624C" w:rsidRPr="00C61E79" w:rsidTr="008E410B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4C" w:rsidRDefault="00CD624C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0" w:type="dxa"/>
            <w:gridSpan w:val="5"/>
            <w:tcBorders>
              <w:right w:val="single" w:sz="4" w:space="0" w:color="000000" w:themeColor="text1"/>
            </w:tcBorders>
          </w:tcPr>
          <w:p w:rsidR="00CD624C" w:rsidRPr="00CD624C" w:rsidRDefault="00CD624C" w:rsidP="00CD624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4C">
              <w:rPr>
                <w:rFonts w:ascii="Times New Roman" w:hAnsi="Times New Roman"/>
                <w:b/>
                <w:sz w:val="24"/>
                <w:szCs w:val="24"/>
              </w:rPr>
              <w:t xml:space="preserve">Раздел 7. Классный руководитель. 8ч. </w:t>
            </w:r>
            <w:r w:rsidRPr="00CD624C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(теория</w:t>
            </w:r>
            <w:r w:rsidR="00B70369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>-1ч., практика 7</w:t>
            </w:r>
            <w:r w:rsidRPr="00CD624C">
              <w:rPr>
                <w:rFonts w:ascii="Times New Roman" w:eastAsia="Symbol" w:hAnsi="Times New Roman"/>
                <w:b/>
                <w:bCs/>
                <w:sz w:val="24"/>
                <w:szCs w:val="24"/>
                <w:lang w:eastAsia="en-US"/>
              </w:rPr>
              <w:t xml:space="preserve"> ч.)</w:t>
            </w:r>
          </w:p>
          <w:p w:rsidR="00CD624C" w:rsidRPr="00B70369" w:rsidRDefault="00CD624C" w:rsidP="00B70369">
            <w:pPr>
              <w:pStyle w:val="af3"/>
              <w:jc w:val="both"/>
              <w:rPr>
                <w:b/>
                <w:sz w:val="28"/>
                <w:szCs w:val="28"/>
              </w:rPr>
            </w:pPr>
          </w:p>
        </w:tc>
      </w:tr>
      <w:tr w:rsidR="00CD624C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4C" w:rsidRDefault="004076AA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8335" w:type="dxa"/>
          </w:tcPr>
          <w:p w:rsidR="00CD624C" w:rsidRPr="00B70369" w:rsidRDefault="00B70369" w:rsidP="00B70369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70369">
              <w:rPr>
                <w:rFonts w:ascii="Times New Roman" w:hAnsi="Times New Roman"/>
                <w:sz w:val="24"/>
                <w:szCs w:val="24"/>
              </w:rPr>
              <w:t>История и содержание классного руководства. Оформление сравнительной традиции «Классное руководство: раньше и сейчас»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4C" w:rsidRPr="001851D8" w:rsidRDefault="00B70369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4C" w:rsidRPr="001851D8" w:rsidRDefault="00B70369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4C" w:rsidRPr="001851D8" w:rsidRDefault="00B70369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4C" w:rsidRPr="00F82D0E" w:rsidRDefault="00CD624C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369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4076AA" w:rsidP="00C444C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8335" w:type="dxa"/>
          </w:tcPr>
          <w:p w:rsidR="00B70369" w:rsidRPr="00B70369" w:rsidRDefault="00B70369" w:rsidP="00B70369">
            <w:pPr>
              <w:pStyle w:val="af3"/>
            </w:pPr>
            <w:r w:rsidRPr="00890B81">
              <w:rPr>
                <w:rFonts w:ascii="Times New Roman" w:hAnsi="Times New Roman"/>
                <w:sz w:val="24"/>
                <w:szCs w:val="24"/>
              </w:rPr>
              <w:t>Деятельность классного руководителя. Составление листа наблюдения и вопросов интервьюирования классного руководителя.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C444C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F82D0E" w:rsidRDefault="00B70369" w:rsidP="00C444C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369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4076AA" w:rsidP="00B70369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8335" w:type="dxa"/>
          </w:tcPr>
          <w:p w:rsidR="00B70369" w:rsidRPr="00890B81" w:rsidRDefault="00B70369" w:rsidP="00B70369">
            <w:pPr>
              <w:pStyle w:val="af3"/>
            </w:pPr>
            <w:r w:rsidRPr="00890B81">
              <w:rPr>
                <w:rFonts w:ascii="Times New Roman" w:hAnsi="Times New Roman"/>
                <w:sz w:val="24"/>
                <w:szCs w:val="24"/>
              </w:rPr>
              <w:t xml:space="preserve">Организация исследования и интерпретация полученных результатов, оформление исследовательской работы и ее презентация.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F82D0E" w:rsidRDefault="00B70369" w:rsidP="00B70369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369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4076AA" w:rsidP="00B70369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8335" w:type="dxa"/>
          </w:tcPr>
          <w:p w:rsidR="00B70369" w:rsidRPr="00B70369" w:rsidRDefault="00B70369" w:rsidP="00B70369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70369">
              <w:rPr>
                <w:rFonts w:ascii="Times New Roman" w:hAnsi="Times New Roman"/>
                <w:sz w:val="24"/>
                <w:szCs w:val="24"/>
              </w:rPr>
              <w:t>Имидж классного руководителя. Групповое составление портрета «Классный классный».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F82D0E" w:rsidRDefault="00B70369" w:rsidP="00B70369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369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501365" w:rsidRDefault="00B70369" w:rsidP="00B70369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2F7669" w:rsidRDefault="00B70369" w:rsidP="00B70369">
            <w:pPr>
              <w:pStyle w:val="af3"/>
              <w:jc w:val="center"/>
              <w:rPr>
                <w:rFonts w:ascii="Times New Roman" w:eastAsia="Symbol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F72">
              <w:rPr>
                <w:rFonts w:ascii="Times New Roman" w:eastAsia="Symbol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Исследовательская работа «Особенности педпрофессии»</w:t>
            </w:r>
            <w:r w:rsidR="009A3117">
              <w:rPr>
                <w:rFonts w:ascii="Times New Roman" w:eastAsia="Symbol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6ч (практика -6ч.)</w:t>
            </w:r>
          </w:p>
        </w:tc>
      </w:tr>
      <w:tr w:rsidR="00B70369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4076AA" w:rsidP="00B70369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103-104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D80934" w:rsidRDefault="00B70369" w:rsidP="00B70369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93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Исследовательская работа «Особенности педпрофессии»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AB670C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AB670C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AB670C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C61E79" w:rsidRDefault="00B70369" w:rsidP="00B70369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369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501365" w:rsidRDefault="004076AA" w:rsidP="00B70369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105-106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D80934" w:rsidRDefault="00B70369" w:rsidP="00B70369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80934">
              <w:rPr>
                <w:rFonts w:ascii="Times New Roman" w:eastAsia="Symbol" w:hAnsi="Times New Roman"/>
                <w:bCs/>
                <w:color w:val="000000"/>
                <w:sz w:val="24"/>
                <w:szCs w:val="24"/>
                <w:lang w:eastAsia="ru-RU"/>
              </w:rPr>
              <w:t>Исследовательская работа «Особенности педпрофессии»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B7036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B7036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B70369" w:rsidP="00B7036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2B6B93" w:rsidRDefault="00B70369" w:rsidP="00B70369">
            <w:pPr>
              <w:pStyle w:val="af3"/>
              <w:jc w:val="center"/>
              <w:rPr>
                <w:b/>
              </w:rPr>
            </w:pPr>
          </w:p>
        </w:tc>
      </w:tr>
      <w:tr w:rsidR="00B70369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Default="004076AA" w:rsidP="00B70369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107-108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2B6B93" w:rsidRDefault="00B70369" w:rsidP="00B70369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аттестация. Презентация – защита исследовательской работы </w:t>
            </w:r>
            <w:r w:rsidRPr="00D80934">
              <w:rPr>
                <w:rFonts w:ascii="Times New Roman" w:eastAsia="Symbol" w:hAnsi="Times New Roman"/>
                <w:bCs/>
                <w:color w:val="000000"/>
                <w:sz w:val="24"/>
                <w:szCs w:val="24"/>
                <w:lang w:eastAsia="ru-RU"/>
              </w:rPr>
              <w:t>«Особенности педпрофессии»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AB670C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AB670C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AB670C" w:rsidRDefault="00B70369" w:rsidP="00B703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70C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2B6B93" w:rsidRDefault="00B70369" w:rsidP="00B70369">
            <w:pPr>
              <w:pStyle w:val="af3"/>
              <w:jc w:val="center"/>
              <w:rPr>
                <w:b/>
              </w:rPr>
            </w:pPr>
          </w:p>
        </w:tc>
      </w:tr>
      <w:tr w:rsidR="00B70369" w:rsidRPr="00C61E79" w:rsidTr="004000C3"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1018B4" w:rsidRDefault="00B70369" w:rsidP="00B70369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DA0447" w:rsidRDefault="00B70369" w:rsidP="00B70369">
            <w:pPr>
              <w:shd w:val="clear" w:color="auto" w:fill="FFFFFF"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04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A97DD4" w:rsidRDefault="00E25742" w:rsidP="00B7036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A97DD4" w:rsidRDefault="009A3117" w:rsidP="00B7036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A97DD4" w:rsidRDefault="009A3117" w:rsidP="00B7036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369" w:rsidRPr="00C61E79" w:rsidRDefault="00B70369" w:rsidP="00B70369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B75E4" w:rsidRPr="00CE141F" w:rsidRDefault="009B75E4" w:rsidP="00B51FBC">
      <w:pPr>
        <w:rPr>
          <w:rFonts w:ascii="Times New Roman" w:eastAsia="MS Mincho" w:hAnsi="Times New Roman" w:cs="Times New Roman"/>
          <w:b/>
          <w:bCs/>
          <w:kern w:val="0"/>
          <w:sz w:val="28"/>
          <w:szCs w:val="28"/>
        </w:rPr>
      </w:pPr>
    </w:p>
    <w:sectPr w:rsidR="009B75E4" w:rsidRPr="00CE141F" w:rsidSect="000917EB">
      <w:pgSz w:w="16838" w:h="11906" w:orient="landscape"/>
      <w:pgMar w:top="709" w:right="850" w:bottom="1134" w:left="1701" w:header="709" w:footer="7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A1" w:rsidRDefault="00BB25A1" w:rsidP="007D10CA">
      <w:r>
        <w:separator/>
      </w:r>
    </w:p>
  </w:endnote>
  <w:endnote w:type="continuationSeparator" w:id="0">
    <w:p w:rsidR="00BB25A1" w:rsidRDefault="00BB25A1" w:rsidP="007D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046029" w:usb3="00000000" w:csb0="8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A1" w:rsidRDefault="00BB25A1" w:rsidP="007D10CA">
      <w:r w:rsidRPr="007D10CA">
        <w:rPr>
          <w:color w:val="000000"/>
        </w:rPr>
        <w:separator/>
      </w:r>
    </w:p>
  </w:footnote>
  <w:footnote w:type="continuationSeparator" w:id="0">
    <w:p w:rsidR="00BB25A1" w:rsidRDefault="00BB25A1" w:rsidP="007D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60A5E9F"/>
    <w:multiLevelType w:val="multilevel"/>
    <w:tmpl w:val="9F506B34"/>
    <w:styleLink w:val="WW8Num2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8F26C84"/>
    <w:multiLevelType w:val="hybridMultilevel"/>
    <w:tmpl w:val="E8940A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55200"/>
    <w:multiLevelType w:val="multilevel"/>
    <w:tmpl w:val="324253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A859AE"/>
    <w:multiLevelType w:val="hybridMultilevel"/>
    <w:tmpl w:val="8DBE5326"/>
    <w:lvl w:ilvl="0" w:tplc="2B9C86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2F9"/>
    <w:multiLevelType w:val="multilevel"/>
    <w:tmpl w:val="A53EB62A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F523706"/>
    <w:multiLevelType w:val="hybridMultilevel"/>
    <w:tmpl w:val="09DC8C98"/>
    <w:lvl w:ilvl="0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2E3C02"/>
    <w:multiLevelType w:val="multilevel"/>
    <w:tmpl w:val="D30C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1549B"/>
    <w:multiLevelType w:val="multilevel"/>
    <w:tmpl w:val="180C06D0"/>
    <w:styleLink w:val="WW8Num37"/>
    <w:lvl w:ilvl="0">
      <w:numFmt w:val="bullet"/>
      <w:lvlText w:val=""/>
      <w:lvlJc w:val="left"/>
      <w:rPr>
        <w:rFonts w:ascii="Symbol" w:hAnsi="Symbol" w:cs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 w:cs="Wingdings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 w:cs="Wingdings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9" w15:restartNumberingAfterBreak="0">
    <w:nsid w:val="430E36A0"/>
    <w:multiLevelType w:val="multilevel"/>
    <w:tmpl w:val="947E2DE2"/>
    <w:styleLink w:val="WW8Num6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  <w:szCs w:val="20"/>
      </w:rPr>
    </w:lvl>
  </w:abstractNum>
  <w:abstractNum w:abstractNumId="10" w15:restartNumberingAfterBreak="0">
    <w:nsid w:val="52973526"/>
    <w:multiLevelType w:val="multilevel"/>
    <w:tmpl w:val="50482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5683808"/>
    <w:multiLevelType w:val="multilevel"/>
    <w:tmpl w:val="A02EB454"/>
    <w:styleLink w:val="WW8Num38"/>
    <w:lvl w:ilvl="0">
      <w:numFmt w:val="bullet"/>
      <w:lvlText w:val=""/>
      <w:lvlJc w:val="left"/>
      <w:rPr>
        <w:rFonts w:ascii="Symbol" w:eastAsia="Times New Roman" w:hAnsi="Symbol" w:cs="Times New Roman"/>
        <w:w w:val="100"/>
        <w:sz w:val="28"/>
        <w:szCs w:val="28"/>
      </w:rPr>
    </w:lvl>
    <w:lvl w:ilvl="1">
      <w:numFmt w:val="bullet"/>
      <w:lvlText w:val="◦"/>
      <w:lvlJc w:val="left"/>
      <w:rPr>
        <w:rFonts w:ascii="OpenSymbol, 'Arial Unicode MS'" w:hAnsi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/>
      </w:rPr>
    </w:lvl>
    <w:lvl w:ilvl="3">
      <w:numFmt w:val="bullet"/>
      <w:lvlText w:val=""/>
      <w:lvlJc w:val="left"/>
      <w:rPr>
        <w:rFonts w:ascii="Symbol" w:eastAsia="Times New Roman" w:hAnsi="Symbol" w:cs="Times New Roman"/>
        <w:w w:val="100"/>
        <w:sz w:val="28"/>
        <w:szCs w:val="28"/>
      </w:rPr>
    </w:lvl>
    <w:lvl w:ilvl="4">
      <w:numFmt w:val="bullet"/>
      <w:lvlText w:val="◦"/>
      <w:lvlJc w:val="left"/>
      <w:rPr>
        <w:rFonts w:ascii="OpenSymbol, 'Arial Unicode MS'" w:hAnsi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/>
      </w:rPr>
    </w:lvl>
    <w:lvl w:ilvl="6">
      <w:numFmt w:val="bullet"/>
      <w:lvlText w:val=""/>
      <w:lvlJc w:val="left"/>
      <w:rPr>
        <w:rFonts w:ascii="Symbol" w:eastAsia="Times New Roman" w:hAnsi="Symbol" w:cs="Times New Roman"/>
        <w:w w:val="100"/>
        <w:sz w:val="28"/>
        <w:szCs w:val="28"/>
      </w:rPr>
    </w:lvl>
    <w:lvl w:ilvl="7">
      <w:numFmt w:val="bullet"/>
      <w:lvlText w:val="◦"/>
      <w:lvlJc w:val="left"/>
      <w:rPr>
        <w:rFonts w:ascii="OpenSymbol, 'Arial Unicode MS'" w:hAnsi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/>
      </w:rPr>
    </w:lvl>
  </w:abstractNum>
  <w:abstractNum w:abstractNumId="12" w15:restartNumberingAfterBreak="0">
    <w:nsid w:val="572744C7"/>
    <w:multiLevelType w:val="multilevel"/>
    <w:tmpl w:val="85D22F6A"/>
    <w:styleLink w:val="WW8Num5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2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5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8">
      <w:numFmt w:val="bullet"/>
      <w:lvlText w:val=""/>
      <w:lvlJc w:val="left"/>
      <w:rPr>
        <w:rFonts w:ascii="Symbol" w:hAnsi="Symbol" w:cs="Symbol"/>
        <w:sz w:val="20"/>
        <w:szCs w:val="20"/>
      </w:rPr>
    </w:lvl>
  </w:abstractNum>
  <w:abstractNum w:abstractNumId="13" w15:restartNumberingAfterBreak="0">
    <w:nsid w:val="64107424"/>
    <w:multiLevelType w:val="multilevel"/>
    <w:tmpl w:val="A35A2E64"/>
    <w:styleLink w:val="WW8Num1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D965922"/>
    <w:multiLevelType w:val="multilevel"/>
    <w:tmpl w:val="654EDF30"/>
    <w:styleLink w:val="WW8Num4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eastAsia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eastAsia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eastAsia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760C72A4"/>
    <w:multiLevelType w:val="hybridMultilevel"/>
    <w:tmpl w:val="073CE6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"/>
  </w:num>
  <w:num w:numId="5">
    <w:abstractNumId w:val="5"/>
  </w:num>
  <w:num w:numId="6">
    <w:abstractNumId w:val="14"/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15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CA"/>
    <w:rsid w:val="00006B6D"/>
    <w:rsid w:val="000078D8"/>
    <w:rsid w:val="0001081B"/>
    <w:rsid w:val="00012283"/>
    <w:rsid w:val="00013733"/>
    <w:rsid w:val="00014E42"/>
    <w:rsid w:val="00015C63"/>
    <w:rsid w:val="00021A85"/>
    <w:rsid w:val="00022B61"/>
    <w:rsid w:val="00023F14"/>
    <w:rsid w:val="00024A59"/>
    <w:rsid w:val="000345F5"/>
    <w:rsid w:val="00043EB9"/>
    <w:rsid w:val="00044064"/>
    <w:rsid w:val="000479DB"/>
    <w:rsid w:val="00054BF5"/>
    <w:rsid w:val="00055F0C"/>
    <w:rsid w:val="000570A4"/>
    <w:rsid w:val="00062152"/>
    <w:rsid w:val="00071CE8"/>
    <w:rsid w:val="00072869"/>
    <w:rsid w:val="0007403F"/>
    <w:rsid w:val="00074F98"/>
    <w:rsid w:val="00075B75"/>
    <w:rsid w:val="0007662E"/>
    <w:rsid w:val="00077836"/>
    <w:rsid w:val="00083433"/>
    <w:rsid w:val="00086119"/>
    <w:rsid w:val="000906CA"/>
    <w:rsid w:val="000917EB"/>
    <w:rsid w:val="00094BA0"/>
    <w:rsid w:val="00094D1F"/>
    <w:rsid w:val="000970A8"/>
    <w:rsid w:val="000A14B7"/>
    <w:rsid w:val="000B3E12"/>
    <w:rsid w:val="000B41C3"/>
    <w:rsid w:val="000B4D4C"/>
    <w:rsid w:val="000B691A"/>
    <w:rsid w:val="000C172D"/>
    <w:rsid w:val="000C234B"/>
    <w:rsid w:val="000C4834"/>
    <w:rsid w:val="000C60AD"/>
    <w:rsid w:val="000C72AA"/>
    <w:rsid w:val="000D4377"/>
    <w:rsid w:val="000E120C"/>
    <w:rsid w:val="000E1927"/>
    <w:rsid w:val="000E41BC"/>
    <w:rsid w:val="000E5507"/>
    <w:rsid w:val="000E6505"/>
    <w:rsid w:val="000F0B69"/>
    <w:rsid w:val="000F348A"/>
    <w:rsid w:val="000F5360"/>
    <w:rsid w:val="000F6B22"/>
    <w:rsid w:val="000F790D"/>
    <w:rsid w:val="001018B4"/>
    <w:rsid w:val="00102130"/>
    <w:rsid w:val="00106EEE"/>
    <w:rsid w:val="00107838"/>
    <w:rsid w:val="0011080B"/>
    <w:rsid w:val="00110923"/>
    <w:rsid w:val="001115E6"/>
    <w:rsid w:val="0011396C"/>
    <w:rsid w:val="00115A0F"/>
    <w:rsid w:val="001169FA"/>
    <w:rsid w:val="001226AB"/>
    <w:rsid w:val="0012366B"/>
    <w:rsid w:val="001276D5"/>
    <w:rsid w:val="00132CFA"/>
    <w:rsid w:val="00137727"/>
    <w:rsid w:val="001406E8"/>
    <w:rsid w:val="00141CD9"/>
    <w:rsid w:val="00147F7A"/>
    <w:rsid w:val="001501F4"/>
    <w:rsid w:val="00155388"/>
    <w:rsid w:val="00155F8E"/>
    <w:rsid w:val="00160C15"/>
    <w:rsid w:val="00163BB4"/>
    <w:rsid w:val="001651D1"/>
    <w:rsid w:val="00173AC4"/>
    <w:rsid w:val="001776D0"/>
    <w:rsid w:val="0018500B"/>
    <w:rsid w:val="001851D8"/>
    <w:rsid w:val="0018549A"/>
    <w:rsid w:val="00192767"/>
    <w:rsid w:val="00192F4B"/>
    <w:rsid w:val="00194C38"/>
    <w:rsid w:val="001A6A4E"/>
    <w:rsid w:val="001B0DA6"/>
    <w:rsid w:val="001B165A"/>
    <w:rsid w:val="001B2DD1"/>
    <w:rsid w:val="001B56C9"/>
    <w:rsid w:val="001B6A11"/>
    <w:rsid w:val="001C10A8"/>
    <w:rsid w:val="001C293D"/>
    <w:rsid w:val="001C46DB"/>
    <w:rsid w:val="001C5050"/>
    <w:rsid w:val="001C6DB4"/>
    <w:rsid w:val="001C7454"/>
    <w:rsid w:val="001D2447"/>
    <w:rsid w:val="001E2656"/>
    <w:rsid w:val="001F4B6F"/>
    <w:rsid w:val="00201E7A"/>
    <w:rsid w:val="002031B1"/>
    <w:rsid w:val="0020643B"/>
    <w:rsid w:val="00206456"/>
    <w:rsid w:val="00206A38"/>
    <w:rsid w:val="00210A24"/>
    <w:rsid w:val="00212330"/>
    <w:rsid w:val="0021342A"/>
    <w:rsid w:val="002152F6"/>
    <w:rsid w:val="002168A9"/>
    <w:rsid w:val="00217C7D"/>
    <w:rsid w:val="0022266F"/>
    <w:rsid w:val="00223A64"/>
    <w:rsid w:val="00223CAF"/>
    <w:rsid w:val="00224903"/>
    <w:rsid w:val="00225EDF"/>
    <w:rsid w:val="00226568"/>
    <w:rsid w:val="00227001"/>
    <w:rsid w:val="00233FE3"/>
    <w:rsid w:val="00234D65"/>
    <w:rsid w:val="00235EA6"/>
    <w:rsid w:val="00242EFF"/>
    <w:rsid w:val="00245316"/>
    <w:rsid w:val="0024612C"/>
    <w:rsid w:val="0024665E"/>
    <w:rsid w:val="002468D0"/>
    <w:rsid w:val="0024722D"/>
    <w:rsid w:val="00250208"/>
    <w:rsid w:val="00252539"/>
    <w:rsid w:val="00252E53"/>
    <w:rsid w:val="00260832"/>
    <w:rsid w:val="00263165"/>
    <w:rsid w:val="00273757"/>
    <w:rsid w:val="00277D30"/>
    <w:rsid w:val="002803ED"/>
    <w:rsid w:val="002817C1"/>
    <w:rsid w:val="00285142"/>
    <w:rsid w:val="00295F2A"/>
    <w:rsid w:val="00297167"/>
    <w:rsid w:val="002B00A6"/>
    <w:rsid w:val="002B40C9"/>
    <w:rsid w:val="002B6B93"/>
    <w:rsid w:val="002C33E9"/>
    <w:rsid w:val="002C3D36"/>
    <w:rsid w:val="002C4879"/>
    <w:rsid w:val="002C4A46"/>
    <w:rsid w:val="002C6097"/>
    <w:rsid w:val="002C6C51"/>
    <w:rsid w:val="002D1698"/>
    <w:rsid w:val="002D7019"/>
    <w:rsid w:val="002D71E6"/>
    <w:rsid w:val="002D7DCA"/>
    <w:rsid w:val="002F391A"/>
    <w:rsid w:val="002F3D54"/>
    <w:rsid w:val="002F4C3C"/>
    <w:rsid w:val="002F5B51"/>
    <w:rsid w:val="002F611B"/>
    <w:rsid w:val="002F7669"/>
    <w:rsid w:val="0030319F"/>
    <w:rsid w:val="00303494"/>
    <w:rsid w:val="0030560B"/>
    <w:rsid w:val="00305D7E"/>
    <w:rsid w:val="0031040A"/>
    <w:rsid w:val="00310A9C"/>
    <w:rsid w:val="003110D4"/>
    <w:rsid w:val="00322655"/>
    <w:rsid w:val="003303D4"/>
    <w:rsid w:val="00342506"/>
    <w:rsid w:val="003434AD"/>
    <w:rsid w:val="00343C09"/>
    <w:rsid w:val="00343D92"/>
    <w:rsid w:val="00346409"/>
    <w:rsid w:val="00350B8C"/>
    <w:rsid w:val="00350E45"/>
    <w:rsid w:val="00357406"/>
    <w:rsid w:val="003574C8"/>
    <w:rsid w:val="0036245D"/>
    <w:rsid w:val="00367B11"/>
    <w:rsid w:val="0037203D"/>
    <w:rsid w:val="003759AF"/>
    <w:rsid w:val="00376D5B"/>
    <w:rsid w:val="003845E7"/>
    <w:rsid w:val="003858A9"/>
    <w:rsid w:val="0038707C"/>
    <w:rsid w:val="0039194D"/>
    <w:rsid w:val="00393BDB"/>
    <w:rsid w:val="00395C71"/>
    <w:rsid w:val="00397BCD"/>
    <w:rsid w:val="003A023D"/>
    <w:rsid w:val="003A337A"/>
    <w:rsid w:val="003B1B7F"/>
    <w:rsid w:val="003B2256"/>
    <w:rsid w:val="003B3853"/>
    <w:rsid w:val="003B3FAC"/>
    <w:rsid w:val="003B501F"/>
    <w:rsid w:val="003C5093"/>
    <w:rsid w:val="003D1F1E"/>
    <w:rsid w:val="003D2556"/>
    <w:rsid w:val="003D5E53"/>
    <w:rsid w:val="003D7859"/>
    <w:rsid w:val="003E05EC"/>
    <w:rsid w:val="003E374A"/>
    <w:rsid w:val="003E3CC8"/>
    <w:rsid w:val="003E70D3"/>
    <w:rsid w:val="003E70E6"/>
    <w:rsid w:val="003F23B8"/>
    <w:rsid w:val="003F26DF"/>
    <w:rsid w:val="003F607F"/>
    <w:rsid w:val="004000C3"/>
    <w:rsid w:val="00401885"/>
    <w:rsid w:val="00403AB8"/>
    <w:rsid w:val="0040483B"/>
    <w:rsid w:val="004076AA"/>
    <w:rsid w:val="00411CA7"/>
    <w:rsid w:val="00411D95"/>
    <w:rsid w:val="00415F63"/>
    <w:rsid w:val="00423B52"/>
    <w:rsid w:val="0042637A"/>
    <w:rsid w:val="0043062C"/>
    <w:rsid w:val="0043619B"/>
    <w:rsid w:val="00436BD8"/>
    <w:rsid w:val="00441AAA"/>
    <w:rsid w:val="004426BC"/>
    <w:rsid w:val="00447DE4"/>
    <w:rsid w:val="00452543"/>
    <w:rsid w:val="00455AB5"/>
    <w:rsid w:val="00466088"/>
    <w:rsid w:val="00472C5D"/>
    <w:rsid w:val="00472E88"/>
    <w:rsid w:val="004745A1"/>
    <w:rsid w:val="004754CA"/>
    <w:rsid w:val="004800D5"/>
    <w:rsid w:val="0048321A"/>
    <w:rsid w:val="00492070"/>
    <w:rsid w:val="00493851"/>
    <w:rsid w:val="004A2AC9"/>
    <w:rsid w:val="004B3B27"/>
    <w:rsid w:val="004B4864"/>
    <w:rsid w:val="004B49D2"/>
    <w:rsid w:val="004C238B"/>
    <w:rsid w:val="004C27BC"/>
    <w:rsid w:val="004C371C"/>
    <w:rsid w:val="004C7131"/>
    <w:rsid w:val="004D1EDF"/>
    <w:rsid w:val="004D21E7"/>
    <w:rsid w:val="004D61B3"/>
    <w:rsid w:val="004E07A8"/>
    <w:rsid w:val="004E34AB"/>
    <w:rsid w:val="004E63AA"/>
    <w:rsid w:val="004F24EC"/>
    <w:rsid w:val="004F2A4C"/>
    <w:rsid w:val="004F605D"/>
    <w:rsid w:val="00501365"/>
    <w:rsid w:val="00501FF5"/>
    <w:rsid w:val="005061C2"/>
    <w:rsid w:val="0051263F"/>
    <w:rsid w:val="00516295"/>
    <w:rsid w:val="00520896"/>
    <w:rsid w:val="00521ECB"/>
    <w:rsid w:val="00525136"/>
    <w:rsid w:val="005304F9"/>
    <w:rsid w:val="00530B85"/>
    <w:rsid w:val="00531F11"/>
    <w:rsid w:val="00532AFE"/>
    <w:rsid w:val="00532F6A"/>
    <w:rsid w:val="00533070"/>
    <w:rsid w:val="005339FF"/>
    <w:rsid w:val="00533EEC"/>
    <w:rsid w:val="00534A2D"/>
    <w:rsid w:val="00534F46"/>
    <w:rsid w:val="00536317"/>
    <w:rsid w:val="00536A50"/>
    <w:rsid w:val="005371B3"/>
    <w:rsid w:val="00543824"/>
    <w:rsid w:val="00544974"/>
    <w:rsid w:val="0054539B"/>
    <w:rsid w:val="0054573F"/>
    <w:rsid w:val="005459F6"/>
    <w:rsid w:val="00547979"/>
    <w:rsid w:val="0054799D"/>
    <w:rsid w:val="00547B01"/>
    <w:rsid w:val="00550CC8"/>
    <w:rsid w:val="0055146A"/>
    <w:rsid w:val="00562BDD"/>
    <w:rsid w:val="00567C48"/>
    <w:rsid w:val="00570937"/>
    <w:rsid w:val="00571A93"/>
    <w:rsid w:val="005743C2"/>
    <w:rsid w:val="005850F8"/>
    <w:rsid w:val="0058573D"/>
    <w:rsid w:val="0059652A"/>
    <w:rsid w:val="005977BB"/>
    <w:rsid w:val="005A078D"/>
    <w:rsid w:val="005A635A"/>
    <w:rsid w:val="005A7BF5"/>
    <w:rsid w:val="005B4F02"/>
    <w:rsid w:val="005C4A8B"/>
    <w:rsid w:val="005C70E5"/>
    <w:rsid w:val="005C778C"/>
    <w:rsid w:val="005D2DCE"/>
    <w:rsid w:val="005D322A"/>
    <w:rsid w:val="005D4F9B"/>
    <w:rsid w:val="005E12D0"/>
    <w:rsid w:val="005E1C12"/>
    <w:rsid w:val="005F06E2"/>
    <w:rsid w:val="005F3169"/>
    <w:rsid w:val="00600053"/>
    <w:rsid w:val="00603329"/>
    <w:rsid w:val="00607729"/>
    <w:rsid w:val="00607FC2"/>
    <w:rsid w:val="00611977"/>
    <w:rsid w:val="006206DB"/>
    <w:rsid w:val="0063061C"/>
    <w:rsid w:val="00630F2D"/>
    <w:rsid w:val="00631D57"/>
    <w:rsid w:val="00634124"/>
    <w:rsid w:val="006354DB"/>
    <w:rsid w:val="00640897"/>
    <w:rsid w:val="00645DE1"/>
    <w:rsid w:val="00646ABC"/>
    <w:rsid w:val="006479BD"/>
    <w:rsid w:val="00650090"/>
    <w:rsid w:val="006502B9"/>
    <w:rsid w:val="00650F4C"/>
    <w:rsid w:val="006535A4"/>
    <w:rsid w:val="006546E7"/>
    <w:rsid w:val="00661010"/>
    <w:rsid w:val="0066134C"/>
    <w:rsid w:val="00661692"/>
    <w:rsid w:val="00663501"/>
    <w:rsid w:val="00663B3F"/>
    <w:rsid w:val="00667F7A"/>
    <w:rsid w:val="0067695C"/>
    <w:rsid w:val="00680F42"/>
    <w:rsid w:val="00681684"/>
    <w:rsid w:val="00684EE1"/>
    <w:rsid w:val="00687ADA"/>
    <w:rsid w:val="00690866"/>
    <w:rsid w:val="00691106"/>
    <w:rsid w:val="006915BF"/>
    <w:rsid w:val="00693FA4"/>
    <w:rsid w:val="00695D87"/>
    <w:rsid w:val="00695FC6"/>
    <w:rsid w:val="0069668A"/>
    <w:rsid w:val="00697C3A"/>
    <w:rsid w:val="006A245C"/>
    <w:rsid w:val="006A4BA1"/>
    <w:rsid w:val="006B1107"/>
    <w:rsid w:val="006B181C"/>
    <w:rsid w:val="006B33B5"/>
    <w:rsid w:val="006B3E7D"/>
    <w:rsid w:val="006B739A"/>
    <w:rsid w:val="006C0AB2"/>
    <w:rsid w:val="006C4B55"/>
    <w:rsid w:val="006C4D17"/>
    <w:rsid w:val="006D560B"/>
    <w:rsid w:val="006E2144"/>
    <w:rsid w:val="006F00FB"/>
    <w:rsid w:val="006F2670"/>
    <w:rsid w:val="006F4142"/>
    <w:rsid w:val="006F5DB8"/>
    <w:rsid w:val="006F60D1"/>
    <w:rsid w:val="007046CC"/>
    <w:rsid w:val="007060E2"/>
    <w:rsid w:val="00711260"/>
    <w:rsid w:val="00716649"/>
    <w:rsid w:val="00720CF3"/>
    <w:rsid w:val="00724639"/>
    <w:rsid w:val="00725B2A"/>
    <w:rsid w:val="0073508E"/>
    <w:rsid w:val="00735A6C"/>
    <w:rsid w:val="00735E57"/>
    <w:rsid w:val="00736F9E"/>
    <w:rsid w:val="00741BAF"/>
    <w:rsid w:val="0074481C"/>
    <w:rsid w:val="00745734"/>
    <w:rsid w:val="00746F76"/>
    <w:rsid w:val="00752E0D"/>
    <w:rsid w:val="00754BE6"/>
    <w:rsid w:val="007613FF"/>
    <w:rsid w:val="00761E2B"/>
    <w:rsid w:val="00762981"/>
    <w:rsid w:val="00764A38"/>
    <w:rsid w:val="00765120"/>
    <w:rsid w:val="0076649A"/>
    <w:rsid w:val="00766C8B"/>
    <w:rsid w:val="00772405"/>
    <w:rsid w:val="0078055E"/>
    <w:rsid w:val="007900DE"/>
    <w:rsid w:val="0079438A"/>
    <w:rsid w:val="00794497"/>
    <w:rsid w:val="00795D0C"/>
    <w:rsid w:val="007960B4"/>
    <w:rsid w:val="007A30C8"/>
    <w:rsid w:val="007A59AC"/>
    <w:rsid w:val="007A7913"/>
    <w:rsid w:val="007B3541"/>
    <w:rsid w:val="007B5045"/>
    <w:rsid w:val="007B745B"/>
    <w:rsid w:val="007B7B73"/>
    <w:rsid w:val="007C5B2A"/>
    <w:rsid w:val="007C7610"/>
    <w:rsid w:val="007D10CA"/>
    <w:rsid w:val="007D641D"/>
    <w:rsid w:val="007E04BB"/>
    <w:rsid w:val="007E5487"/>
    <w:rsid w:val="007E5497"/>
    <w:rsid w:val="007E721D"/>
    <w:rsid w:val="007F3107"/>
    <w:rsid w:val="007F75BF"/>
    <w:rsid w:val="00802C23"/>
    <w:rsid w:val="00805660"/>
    <w:rsid w:val="00805781"/>
    <w:rsid w:val="008111C7"/>
    <w:rsid w:val="008152D4"/>
    <w:rsid w:val="0082378C"/>
    <w:rsid w:val="00825501"/>
    <w:rsid w:val="008274C8"/>
    <w:rsid w:val="00830D56"/>
    <w:rsid w:val="00837076"/>
    <w:rsid w:val="00840557"/>
    <w:rsid w:val="008442DB"/>
    <w:rsid w:val="00847D03"/>
    <w:rsid w:val="008508CB"/>
    <w:rsid w:val="00850F02"/>
    <w:rsid w:val="0085312C"/>
    <w:rsid w:val="008577A3"/>
    <w:rsid w:val="00857EFB"/>
    <w:rsid w:val="00861A5A"/>
    <w:rsid w:val="00863116"/>
    <w:rsid w:val="00863F52"/>
    <w:rsid w:val="00870B55"/>
    <w:rsid w:val="00872881"/>
    <w:rsid w:val="00872AFA"/>
    <w:rsid w:val="0087457D"/>
    <w:rsid w:val="00876A10"/>
    <w:rsid w:val="00882C6E"/>
    <w:rsid w:val="00883E55"/>
    <w:rsid w:val="00884243"/>
    <w:rsid w:val="00886DD0"/>
    <w:rsid w:val="008871BC"/>
    <w:rsid w:val="00887AD9"/>
    <w:rsid w:val="00890B81"/>
    <w:rsid w:val="008944A6"/>
    <w:rsid w:val="008A10CE"/>
    <w:rsid w:val="008A22E8"/>
    <w:rsid w:val="008A3DD7"/>
    <w:rsid w:val="008A3FD1"/>
    <w:rsid w:val="008B0008"/>
    <w:rsid w:val="008B0FD7"/>
    <w:rsid w:val="008B2FB0"/>
    <w:rsid w:val="008B4F4B"/>
    <w:rsid w:val="008C531C"/>
    <w:rsid w:val="008C6D51"/>
    <w:rsid w:val="008C770D"/>
    <w:rsid w:val="008D1679"/>
    <w:rsid w:val="008D3972"/>
    <w:rsid w:val="008D61E3"/>
    <w:rsid w:val="008E38B6"/>
    <w:rsid w:val="008E3A8D"/>
    <w:rsid w:val="008E41F9"/>
    <w:rsid w:val="008E7A74"/>
    <w:rsid w:val="008F16B9"/>
    <w:rsid w:val="008F2007"/>
    <w:rsid w:val="008F6329"/>
    <w:rsid w:val="00900D5F"/>
    <w:rsid w:val="00901589"/>
    <w:rsid w:val="00904406"/>
    <w:rsid w:val="00905DB3"/>
    <w:rsid w:val="00916413"/>
    <w:rsid w:val="00923A1F"/>
    <w:rsid w:val="009244E8"/>
    <w:rsid w:val="00924C01"/>
    <w:rsid w:val="00925BDB"/>
    <w:rsid w:val="00925E67"/>
    <w:rsid w:val="00925E79"/>
    <w:rsid w:val="00926285"/>
    <w:rsid w:val="00927443"/>
    <w:rsid w:val="00931D0D"/>
    <w:rsid w:val="00933921"/>
    <w:rsid w:val="0093431B"/>
    <w:rsid w:val="00942DB5"/>
    <w:rsid w:val="00943540"/>
    <w:rsid w:val="00946840"/>
    <w:rsid w:val="00946A36"/>
    <w:rsid w:val="00947254"/>
    <w:rsid w:val="00947413"/>
    <w:rsid w:val="00951912"/>
    <w:rsid w:val="00967521"/>
    <w:rsid w:val="00967B99"/>
    <w:rsid w:val="00972A79"/>
    <w:rsid w:val="00973D2D"/>
    <w:rsid w:val="00974B68"/>
    <w:rsid w:val="009764E9"/>
    <w:rsid w:val="00976710"/>
    <w:rsid w:val="009809BE"/>
    <w:rsid w:val="00982087"/>
    <w:rsid w:val="009840C1"/>
    <w:rsid w:val="00986762"/>
    <w:rsid w:val="00987485"/>
    <w:rsid w:val="0098781D"/>
    <w:rsid w:val="00987890"/>
    <w:rsid w:val="009A0402"/>
    <w:rsid w:val="009A07D6"/>
    <w:rsid w:val="009A2688"/>
    <w:rsid w:val="009A2BDA"/>
    <w:rsid w:val="009A3117"/>
    <w:rsid w:val="009A5305"/>
    <w:rsid w:val="009A73A5"/>
    <w:rsid w:val="009B0402"/>
    <w:rsid w:val="009B2FD4"/>
    <w:rsid w:val="009B3541"/>
    <w:rsid w:val="009B3E2F"/>
    <w:rsid w:val="009B3FDA"/>
    <w:rsid w:val="009B4D6E"/>
    <w:rsid w:val="009B75E4"/>
    <w:rsid w:val="009C249D"/>
    <w:rsid w:val="009C3191"/>
    <w:rsid w:val="009D32B3"/>
    <w:rsid w:val="009E0FF7"/>
    <w:rsid w:val="009E1BA5"/>
    <w:rsid w:val="009E39EC"/>
    <w:rsid w:val="009E58BA"/>
    <w:rsid w:val="009E7ED9"/>
    <w:rsid w:val="009F7BC8"/>
    <w:rsid w:val="00A0018C"/>
    <w:rsid w:val="00A01E2B"/>
    <w:rsid w:val="00A01FDF"/>
    <w:rsid w:val="00A03011"/>
    <w:rsid w:val="00A045FD"/>
    <w:rsid w:val="00A04EA9"/>
    <w:rsid w:val="00A05296"/>
    <w:rsid w:val="00A06094"/>
    <w:rsid w:val="00A10824"/>
    <w:rsid w:val="00A122D5"/>
    <w:rsid w:val="00A13FAF"/>
    <w:rsid w:val="00A20968"/>
    <w:rsid w:val="00A25AFD"/>
    <w:rsid w:val="00A34CA4"/>
    <w:rsid w:val="00A369AA"/>
    <w:rsid w:val="00A3761C"/>
    <w:rsid w:val="00A37EB1"/>
    <w:rsid w:val="00A404CD"/>
    <w:rsid w:val="00A43044"/>
    <w:rsid w:val="00A44B00"/>
    <w:rsid w:val="00A45073"/>
    <w:rsid w:val="00A464AE"/>
    <w:rsid w:val="00A52C07"/>
    <w:rsid w:val="00A537E0"/>
    <w:rsid w:val="00A6334F"/>
    <w:rsid w:val="00A638B6"/>
    <w:rsid w:val="00A66F36"/>
    <w:rsid w:val="00A71310"/>
    <w:rsid w:val="00A72D03"/>
    <w:rsid w:val="00A74489"/>
    <w:rsid w:val="00A82D35"/>
    <w:rsid w:val="00A856A6"/>
    <w:rsid w:val="00A85F8B"/>
    <w:rsid w:val="00A92E84"/>
    <w:rsid w:val="00A95952"/>
    <w:rsid w:val="00A95E9F"/>
    <w:rsid w:val="00A97DD4"/>
    <w:rsid w:val="00AA3729"/>
    <w:rsid w:val="00AA4F30"/>
    <w:rsid w:val="00AA7B88"/>
    <w:rsid w:val="00AB2D23"/>
    <w:rsid w:val="00AB5A2F"/>
    <w:rsid w:val="00AB670C"/>
    <w:rsid w:val="00AC038E"/>
    <w:rsid w:val="00AC242A"/>
    <w:rsid w:val="00AC30B1"/>
    <w:rsid w:val="00AC459B"/>
    <w:rsid w:val="00AC6C71"/>
    <w:rsid w:val="00AD4901"/>
    <w:rsid w:val="00AD5544"/>
    <w:rsid w:val="00AD7779"/>
    <w:rsid w:val="00AE4B66"/>
    <w:rsid w:val="00AE6F74"/>
    <w:rsid w:val="00AF1B7F"/>
    <w:rsid w:val="00AF2E6D"/>
    <w:rsid w:val="00AF3433"/>
    <w:rsid w:val="00AF5BFA"/>
    <w:rsid w:val="00B04724"/>
    <w:rsid w:val="00B05EA0"/>
    <w:rsid w:val="00B12827"/>
    <w:rsid w:val="00B12935"/>
    <w:rsid w:val="00B21083"/>
    <w:rsid w:val="00B2277A"/>
    <w:rsid w:val="00B24162"/>
    <w:rsid w:val="00B24185"/>
    <w:rsid w:val="00B31F27"/>
    <w:rsid w:val="00B345B2"/>
    <w:rsid w:val="00B34F05"/>
    <w:rsid w:val="00B361B8"/>
    <w:rsid w:val="00B44DC0"/>
    <w:rsid w:val="00B463EF"/>
    <w:rsid w:val="00B46807"/>
    <w:rsid w:val="00B47625"/>
    <w:rsid w:val="00B4768F"/>
    <w:rsid w:val="00B50947"/>
    <w:rsid w:val="00B51BAB"/>
    <w:rsid w:val="00B51FBC"/>
    <w:rsid w:val="00B5423B"/>
    <w:rsid w:val="00B577E4"/>
    <w:rsid w:val="00B63162"/>
    <w:rsid w:val="00B638D6"/>
    <w:rsid w:val="00B64FAE"/>
    <w:rsid w:val="00B67F50"/>
    <w:rsid w:val="00B70369"/>
    <w:rsid w:val="00B72A9F"/>
    <w:rsid w:val="00B74362"/>
    <w:rsid w:val="00B760C3"/>
    <w:rsid w:val="00B81E61"/>
    <w:rsid w:val="00B84B4F"/>
    <w:rsid w:val="00B914FF"/>
    <w:rsid w:val="00B91795"/>
    <w:rsid w:val="00B954C2"/>
    <w:rsid w:val="00B9668E"/>
    <w:rsid w:val="00BA0238"/>
    <w:rsid w:val="00BA0AA1"/>
    <w:rsid w:val="00BA15DE"/>
    <w:rsid w:val="00BA238B"/>
    <w:rsid w:val="00BA3011"/>
    <w:rsid w:val="00BA3913"/>
    <w:rsid w:val="00BA48E8"/>
    <w:rsid w:val="00BB0905"/>
    <w:rsid w:val="00BB25A1"/>
    <w:rsid w:val="00BB3451"/>
    <w:rsid w:val="00BB647A"/>
    <w:rsid w:val="00BC2B23"/>
    <w:rsid w:val="00BC55A7"/>
    <w:rsid w:val="00BD0DA9"/>
    <w:rsid w:val="00BD1856"/>
    <w:rsid w:val="00BD4545"/>
    <w:rsid w:val="00BE002A"/>
    <w:rsid w:val="00BE0B88"/>
    <w:rsid w:val="00BE1A70"/>
    <w:rsid w:val="00BE52D3"/>
    <w:rsid w:val="00BE5F94"/>
    <w:rsid w:val="00BE785C"/>
    <w:rsid w:val="00BE7E22"/>
    <w:rsid w:val="00BF07A6"/>
    <w:rsid w:val="00BF3130"/>
    <w:rsid w:val="00BF5527"/>
    <w:rsid w:val="00BF5F30"/>
    <w:rsid w:val="00BF61B5"/>
    <w:rsid w:val="00C02478"/>
    <w:rsid w:val="00C040A7"/>
    <w:rsid w:val="00C05B39"/>
    <w:rsid w:val="00C0645C"/>
    <w:rsid w:val="00C10C55"/>
    <w:rsid w:val="00C15AF4"/>
    <w:rsid w:val="00C1767D"/>
    <w:rsid w:val="00C20209"/>
    <w:rsid w:val="00C22915"/>
    <w:rsid w:val="00C25FA9"/>
    <w:rsid w:val="00C26672"/>
    <w:rsid w:val="00C353F3"/>
    <w:rsid w:val="00C35874"/>
    <w:rsid w:val="00C3738F"/>
    <w:rsid w:val="00C41989"/>
    <w:rsid w:val="00C4381D"/>
    <w:rsid w:val="00C43B27"/>
    <w:rsid w:val="00C444C8"/>
    <w:rsid w:val="00C46C10"/>
    <w:rsid w:val="00C478DD"/>
    <w:rsid w:val="00C47962"/>
    <w:rsid w:val="00C47FDE"/>
    <w:rsid w:val="00C56585"/>
    <w:rsid w:val="00C57B58"/>
    <w:rsid w:val="00C57BCA"/>
    <w:rsid w:val="00C61E79"/>
    <w:rsid w:val="00C62F06"/>
    <w:rsid w:val="00C64A99"/>
    <w:rsid w:val="00C65035"/>
    <w:rsid w:val="00C66723"/>
    <w:rsid w:val="00C71794"/>
    <w:rsid w:val="00C738CB"/>
    <w:rsid w:val="00C74C6B"/>
    <w:rsid w:val="00C75F6B"/>
    <w:rsid w:val="00C77C6C"/>
    <w:rsid w:val="00C80068"/>
    <w:rsid w:val="00C804B1"/>
    <w:rsid w:val="00C80E02"/>
    <w:rsid w:val="00C815CB"/>
    <w:rsid w:val="00C81FD2"/>
    <w:rsid w:val="00C82A61"/>
    <w:rsid w:val="00C83351"/>
    <w:rsid w:val="00C8533E"/>
    <w:rsid w:val="00C91A54"/>
    <w:rsid w:val="00C93243"/>
    <w:rsid w:val="00CA0173"/>
    <w:rsid w:val="00CA3106"/>
    <w:rsid w:val="00CA3D69"/>
    <w:rsid w:val="00CA69EB"/>
    <w:rsid w:val="00CA7076"/>
    <w:rsid w:val="00CB0D2B"/>
    <w:rsid w:val="00CC1412"/>
    <w:rsid w:val="00CC15C0"/>
    <w:rsid w:val="00CC1690"/>
    <w:rsid w:val="00CC3681"/>
    <w:rsid w:val="00CC4593"/>
    <w:rsid w:val="00CC663D"/>
    <w:rsid w:val="00CD1E6B"/>
    <w:rsid w:val="00CD38D1"/>
    <w:rsid w:val="00CD624C"/>
    <w:rsid w:val="00CD6280"/>
    <w:rsid w:val="00CE141F"/>
    <w:rsid w:val="00CF2EA1"/>
    <w:rsid w:val="00CF54CA"/>
    <w:rsid w:val="00CF5E9E"/>
    <w:rsid w:val="00CF6B75"/>
    <w:rsid w:val="00D020C7"/>
    <w:rsid w:val="00D020D2"/>
    <w:rsid w:val="00D06F48"/>
    <w:rsid w:val="00D07184"/>
    <w:rsid w:val="00D1010F"/>
    <w:rsid w:val="00D11D0E"/>
    <w:rsid w:val="00D1261E"/>
    <w:rsid w:val="00D15C32"/>
    <w:rsid w:val="00D16122"/>
    <w:rsid w:val="00D17F08"/>
    <w:rsid w:val="00D203EC"/>
    <w:rsid w:val="00D20B19"/>
    <w:rsid w:val="00D22808"/>
    <w:rsid w:val="00D26A33"/>
    <w:rsid w:val="00D274B9"/>
    <w:rsid w:val="00D27855"/>
    <w:rsid w:val="00D30715"/>
    <w:rsid w:val="00D30954"/>
    <w:rsid w:val="00D318AB"/>
    <w:rsid w:val="00D319C4"/>
    <w:rsid w:val="00D337FF"/>
    <w:rsid w:val="00D339B0"/>
    <w:rsid w:val="00D404AE"/>
    <w:rsid w:val="00D43602"/>
    <w:rsid w:val="00D44183"/>
    <w:rsid w:val="00D450A3"/>
    <w:rsid w:val="00D47CB7"/>
    <w:rsid w:val="00D500FA"/>
    <w:rsid w:val="00D50F4D"/>
    <w:rsid w:val="00D52364"/>
    <w:rsid w:val="00D525E1"/>
    <w:rsid w:val="00D61063"/>
    <w:rsid w:val="00D61E8A"/>
    <w:rsid w:val="00D666F1"/>
    <w:rsid w:val="00D66C10"/>
    <w:rsid w:val="00D75A76"/>
    <w:rsid w:val="00D80934"/>
    <w:rsid w:val="00D865F9"/>
    <w:rsid w:val="00D91E58"/>
    <w:rsid w:val="00D93E5F"/>
    <w:rsid w:val="00DA0447"/>
    <w:rsid w:val="00DA3CD9"/>
    <w:rsid w:val="00DA7865"/>
    <w:rsid w:val="00DB08DE"/>
    <w:rsid w:val="00DB205F"/>
    <w:rsid w:val="00DB49E3"/>
    <w:rsid w:val="00DB553F"/>
    <w:rsid w:val="00DB6166"/>
    <w:rsid w:val="00DB61D4"/>
    <w:rsid w:val="00DC06A1"/>
    <w:rsid w:val="00DC222B"/>
    <w:rsid w:val="00DC23B3"/>
    <w:rsid w:val="00DC3D0C"/>
    <w:rsid w:val="00DC3DC9"/>
    <w:rsid w:val="00DC42AF"/>
    <w:rsid w:val="00DC5410"/>
    <w:rsid w:val="00DC692E"/>
    <w:rsid w:val="00DD0BA3"/>
    <w:rsid w:val="00DD2C08"/>
    <w:rsid w:val="00DD2D47"/>
    <w:rsid w:val="00DE6346"/>
    <w:rsid w:val="00DE6EA8"/>
    <w:rsid w:val="00DE7089"/>
    <w:rsid w:val="00DF1601"/>
    <w:rsid w:val="00DF78FC"/>
    <w:rsid w:val="00E01103"/>
    <w:rsid w:val="00E01FA8"/>
    <w:rsid w:val="00E0402B"/>
    <w:rsid w:val="00E05776"/>
    <w:rsid w:val="00E06D20"/>
    <w:rsid w:val="00E07DFA"/>
    <w:rsid w:val="00E10F0D"/>
    <w:rsid w:val="00E201CE"/>
    <w:rsid w:val="00E22299"/>
    <w:rsid w:val="00E23C99"/>
    <w:rsid w:val="00E248C5"/>
    <w:rsid w:val="00E25742"/>
    <w:rsid w:val="00E33377"/>
    <w:rsid w:val="00E340FE"/>
    <w:rsid w:val="00E36AE9"/>
    <w:rsid w:val="00E36D6D"/>
    <w:rsid w:val="00E42723"/>
    <w:rsid w:val="00E46D06"/>
    <w:rsid w:val="00E5416A"/>
    <w:rsid w:val="00E56706"/>
    <w:rsid w:val="00E56F90"/>
    <w:rsid w:val="00E56FA2"/>
    <w:rsid w:val="00E57053"/>
    <w:rsid w:val="00E57C9B"/>
    <w:rsid w:val="00E61CF1"/>
    <w:rsid w:val="00E62009"/>
    <w:rsid w:val="00E6443F"/>
    <w:rsid w:val="00E66610"/>
    <w:rsid w:val="00E705D2"/>
    <w:rsid w:val="00E7087D"/>
    <w:rsid w:val="00E70F82"/>
    <w:rsid w:val="00E77184"/>
    <w:rsid w:val="00E80934"/>
    <w:rsid w:val="00E817A7"/>
    <w:rsid w:val="00E83739"/>
    <w:rsid w:val="00E8564A"/>
    <w:rsid w:val="00E87452"/>
    <w:rsid w:val="00E9145C"/>
    <w:rsid w:val="00E91894"/>
    <w:rsid w:val="00E929EE"/>
    <w:rsid w:val="00E9313B"/>
    <w:rsid w:val="00E9475E"/>
    <w:rsid w:val="00E94F98"/>
    <w:rsid w:val="00E95B22"/>
    <w:rsid w:val="00EA1ABD"/>
    <w:rsid w:val="00EA28B9"/>
    <w:rsid w:val="00EA4FF6"/>
    <w:rsid w:val="00EA5588"/>
    <w:rsid w:val="00EA60DA"/>
    <w:rsid w:val="00EA6E69"/>
    <w:rsid w:val="00EB2058"/>
    <w:rsid w:val="00EB4ADE"/>
    <w:rsid w:val="00EB6CFB"/>
    <w:rsid w:val="00EC06F5"/>
    <w:rsid w:val="00EC0B23"/>
    <w:rsid w:val="00EC1245"/>
    <w:rsid w:val="00EC2FCD"/>
    <w:rsid w:val="00EC3C69"/>
    <w:rsid w:val="00EC4F2C"/>
    <w:rsid w:val="00ED15DD"/>
    <w:rsid w:val="00ED45CC"/>
    <w:rsid w:val="00EE4C71"/>
    <w:rsid w:val="00EE6560"/>
    <w:rsid w:val="00EE78D3"/>
    <w:rsid w:val="00EF077C"/>
    <w:rsid w:val="00EF207D"/>
    <w:rsid w:val="00EF3741"/>
    <w:rsid w:val="00EF3AFD"/>
    <w:rsid w:val="00EF4E93"/>
    <w:rsid w:val="00F00518"/>
    <w:rsid w:val="00F00706"/>
    <w:rsid w:val="00F033E4"/>
    <w:rsid w:val="00F034DD"/>
    <w:rsid w:val="00F045EA"/>
    <w:rsid w:val="00F06F9F"/>
    <w:rsid w:val="00F11171"/>
    <w:rsid w:val="00F15F72"/>
    <w:rsid w:val="00F211D0"/>
    <w:rsid w:val="00F256E8"/>
    <w:rsid w:val="00F262C9"/>
    <w:rsid w:val="00F26E3A"/>
    <w:rsid w:val="00F338F1"/>
    <w:rsid w:val="00F355EA"/>
    <w:rsid w:val="00F35B8F"/>
    <w:rsid w:val="00F36670"/>
    <w:rsid w:val="00F36F94"/>
    <w:rsid w:val="00F46DFA"/>
    <w:rsid w:val="00F50F6E"/>
    <w:rsid w:val="00F54671"/>
    <w:rsid w:val="00F5513F"/>
    <w:rsid w:val="00F562DF"/>
    <w:rsid w:val="00F56654"/>
    <w:rsid w:val="00F60241"/>
    <w:rsid w:val="00F61755"/>
    <w:rsid w:val="00F62FD4"/>
    <w:rsid w:val="00F64374"/>
    <w:rsid w:val="00F643AE"/>
    <w:rsid w:val="00F64A21"/>
    <w:rsid w:val="00F65392"/>
    <w:rsid w:val="00F655AA"/>
    <w:rsid w:val="00F65DF7"/>
    <w:rsid w:val="00F71DE2"/>
    <w:rsid w:val="00F7509B"/>
    <w:rsid w:val="00F76E30"/>
    <w:rsid w:val="00F80491"/>
    <w:rsid w:val="00F82D0E"/>
    <w:rsid w:val="00F8691A"/>
    <w:rsid w:val="00F90088"/>
    <w:rsid w:val="00F91FDC"/>
    <w:rsid w:val="00F95FF9"/>
    <w:rsid w:val="00FA062B"/>
    <w:rsid w:val="00FA1058"/>
    <w:rsid w:val="00FA4A5E"/>
    <w:rsid w:val="00FA4CA1"/>
    <w:rsid w:val="00FB1FC2"/>
    <w:rsid w:val="00FB2B55"/>
    <w:rsid w:val="00FB34A9"/>
    <w:rsid w:val="00FB4BD5"/>
    <w:rsid w:val="00FB709F"/>
    <w:rsid w:val="00FC05CC"/>
    <w:rsid w:val="00FC1D3F"/>
    <w:rsid w:val="00FC4B8F"/>
    <w:rsid w:val="00FC6E98"/>
    <w:rsid w:val="00FD5B81"/>
    <w:rsid w:val="00FE1A66"/>
    <w:rsid w:val="00FE7079"/>
    <w:rsid w:val="00FF05E3"/>
    <w:rsid w:val="00FF4837"/>
    <w:rsid w:val="00FF4CAF"/>
    <w:rsid w:val="00FF7727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AAA4"/>
  <w15:docId w15:val="{0D9FB254-F27F-4CF6-9837-68F6E531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10CA"/>
    <w:pPr>
      <w:suppressAutoHyphens/>
    </w:pPr>
    <w:rPr>
      <w:rFonts w:ascii="Symbol" w:eastAsia="Symbol" w:hAnsi="Symbol" w:cs="Symbo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800D5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B463E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B463E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10CA"/>
    <w:pPr>
      <w:suppressAutoHyphens/>
    </w:pPr>
  </w:style>
  <w:style w:type="paragraph" w:customStyle="1" w:styleId="11">
    <w:name w:val="Название объекта1"/>
    <w:basedOn w:val="Standard"/>
    <w:next w:val="Textbody"/>
    <w:rsid w:val="007D10C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D10CA"/>
    <w:pPr>
      <w:spacing w:after="120"/>
    </w:pPr>
  </w:style>
  <w:style w:type="paragraph" w:customStyle="1" w:styleId="Heading">
    <w:name w:val="Heading"/>
    <w:basedOn w:val="Standard"/>
    <w:next w:val="Textbody"/>
    <w:rsid w:val="007D10C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Subtitle"/>
    <w:basedOn w:val="11"/>
    <w:next w:val="Textbody"/>
    <w:rsid w:val="007D10CA"/>
    <w:pPr>
      <w:jc w:val="center"/>
    </w:pPr>
    <w:rPr>
      <w:i/>
      <w:iCs/>
    </w:rPr>
  </w:style>
  <w:style w:type="paragraph" w:styleId="a4">
    <w:name w:val="List"/>
    <w:basedOn w:val="Textbody"/>
    <w:rsid w:val="007D10CA"/>
  </w:style>
  <w:style w:type="paragraph" w:styleId="a5">
    <w:name w:val="caption"/>
    <w:basedOn w:val="Standard"/>
    <w:rsid w:val="007D10C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D10CA"/>
    <w:pPr>
      <w:suppressLineNumbers/>
    </w:pPr>
  </w:style>
  <w:style w:type="paragraph" w:styleId="a6">
    <w:name w:val="Normal (Web)"/>
    <w:basedOn w:val="Standard"/>
    <w:uiPriority w:val="99"/>
    <w:rsid w:val="007D10CA"/>
    <w:pPr>
      <w:spacing w:before="100" w:after="100"/>
    </w:pPr>
  </w:style>
  <w:style w:type="paragraph" w:customStyle="1" w:styleId="dash041e0431044b0447043d044b0439">
    <w:name w:val="dash041e_0431_044b_0447_043d_044b_0439"/>
    <w:basedOn w:val="a"/>
    <w:rsid w:val="007D1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_основной"/>
    <w:basedOn w:val="a"/>
    <w:rsid w:val="007D10CA"/>
    <w:pPr>
      <w:spacing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Верхний колонтитул1"/>
    <w:basedOn w:val="a"/>
    <w:rsid w:val="007D10CA"/>
    <w:pPr>
      <w:tabs>
        <w:tab w:val="center" w:pos="4677"/>
        <w:tab w:val="right" w:pos="9355"/>
      </w:tabs>
    </w:pPr>
    <w:rPr>
      <w:rFonts w:cs="Mangal"/>
      <w:szCs w:val="18"/>
    </w:rPr>
  </w:style>
  <w:style w:type="paragraph" w:customStyle="1" w:styleId="13">
    <w:name w:val="Нижний колонтитул1"/>
    <w:basedOn w:val="a"/>
    <w:rsid w:val="007D10CA"/>
    <w:pPr>
      <w:tabs>
        <w:tab w:val="center" w:pos="4677"/>
        <w:tab w:val="right" w:pos="9355"/>
      </w:tabs>
    </w:pPr>
    <w:rPr>
      <w:rFonts w:cs="Mangal"/>
      <w:szCs w:val="18"/>
    </w:rPr>
  </w:style>
  <w:style w:type="paragraph" w:styleId="a8">
    <w:name w:val="List Paragraph"/>
    <w:basedOn w:val="a"/>
    <w:qFormat/>
    <w:rsid w:val="007D10CA"/>
    <w:pPr>
      <w:ind w:left="720"/>
    </w:pPr>
  </w:style>
  <w:style w:type="paragraph" w:customStyle="1" w:styleId="TableContents">
    <w:name w:val="Table Contents"/>
    <w:basedOn w:val="Standard"/>
    <w:rsid w:val="007D10CA"/>
    <w:pPr>
      <w:suppressLineNumbers/>
    </w:pPr>
  </w:style>
  <w:style w:type="paragraph" w:customStyle="1" w:styleId="TableHeading">
    <w:name w:val="Table Heading"/>
    <w:basedOn w:val="TableContents"/>
    <w:rsid w:val="007D10CA"/>
    <w:pPr>
      <w:jc w:val="center"/>
    </w:pPr>
    <w:rPr>
      <w:b/>
      <w:bCs/>
    </w:rPr>
  </w:style>
  <w:style w:type="paragraph" w:customStyle="1" w:styleId="a9">
    <w:name w:val="???????"/>
    <w:rsid w:val="007D10CA"/>
    <w:pPr>
      <w:suppressAutoHyphens/>
      <w:textAlignment w:val="auto"/>
    </w:pPr>
    <w:rPr>
      <w:rFonts w:ascii="Symbol" w:eastAsia="Symbol" w:hAnsi="Symbol" w:cs="Symbol"/>
      <w:lang w:bidi="fa-IR"/>
    </w:rPr>
  </w:style>
  <w:style w:type="paragraph" w:styleId="aa">
    <w:name w:val="Balloon Text"/>
    <w:basedOn w:val="a"/>
    <w:rsid w:val="007D10CA"/>
    <w:rPr>
      <w:rFonts w:ascii="Tahoma" w:hAnsi="Tahoma" w:cs="Mangal"/>
      <w:sz w:val="16"/>
      <w:szCs w:val="14"/>
    </w:rPr>
  </w:style>
  <w:style w:type="character" w:customStyle="1" w:styleId="WW8Num1z0">
    <w:name w:val="WW8Num1z0"/>
    <w:rsid w:val="007D10CA"/>
    <w:rPr>
      <w:rFonts w:ascii="Symbol" w:hAnsi="Symbol" w:cs="Symbol"/>
      <w:color w:val="000000"/>
    </w:rPr>
  </w:style>
  <w:style w:type="character" w:customStyle="1" w:styleId="WW8Num2z0">
    <w:name w:val="WW8Num2z0"/>
    <w:rsid w:val="007D10CA"/>
    <w:rPr>
      <w:rFonts w:ascii="Symbol" w:hAnsi="Symbol" w:cs="Symbol"/>
      <w:color w:val="000000"/>
    </w:rPr>
  </w:style>
  <w:style w:type="character" w:customStyle="1" w:styleId="WW8Num3z0">
    <w:name w:val="WW8Num3z0"/>
    <w:rsid w:val="007D10CA"/>
    <w:rPr>
      <w:rFonts w:ascii="Symbol" w:hAnsi="Symbol" w:cs="Symbol"/>
    </w:rPr>
  </w:style>
  <w:style w:type="character" w:customStyle="1" w:styleId="WW8Num4z0">
    <w:name w:val="WW8Num4z0"/>
    <w:rsid w:val="007D10CA"/>
    <w:rPr>
      <w:rFonts w:ascii="Wingdings" w:hAnsi="Wingdings" w:cs="Wingdings"/>
    </w:rPr>
  </w:style>
  <w:style w:type="character" w:customStyle="1" w:styleId="WW8Num4z1">
    <w:name w:val="WW8Num4z1"/>
    <w:rsid w:val="007D10CA"/>
    <w:rPr>
      <w:rFonts w:ascii="Courier New" w:eastAsia="Courier New" w:hAnsi="Courier New" w:cs="Courier New"/>
    </w:rPr>
  </w:style>
  <w:style w:type="character" w:customStyle="1" w:styleId="WW8Num4z3">
    <w:name w:val="WW8Num4z3"/>
    <w:rsid w:val="007D10CA"/>
    <w:rPr>
      <w:rFonts w:ascii="Symbol" w:hAnsi="Symbol" w:cs="Symbol"/>
    </w:rPr>
  </w:style>
  <w:style w:type="character" w:customStyle="1" w:styleId="WW8Num5z0">
    <w:name w:val="WW8Num5z0"/>
    <w:rsid w:val="007D10CA"/>
    <w:rPr>
      <w:rFonts w:ascii="Symbol" w:hAnsi="Symbol" w:cs="Symbol"/>
      <w:sz w:val="20"/>
      <w:szCs w:val="20"/>
    </w:rPr>
  </w:style>
  <w:style w:type="character" w:customStyle="1" w:styleId="WW8Num6z0">
    <w:name w:val="WW8Num6z0"/>
    <w:rsid w:val="007D10CA"/>
    <w:rPr>
      <w:rFonts w:ascii="Symbol" w:hAnsi="Symbol" w:cs="Symbol"/>
      <w:sz w:val="20"/>
      <w:szCs w:val="20"/>
    </w:rPr>
  </w:style>
  <w:style w:type="character" w:customStyle="1" w:styleId="WW8Num6z1">
    <w:name w:val="WW8Num6z1"/>
    <w:rsid w:val="007D10CA"/>
    <w:rPr>
      <w:rFonts w:ascii="Courier New" w:hAnsi="Courier New" w:cs="Courier New"/>
      <w:sz w:val="20"/>
      <w:szCs w:val="20"/>
    </w:rPr>
  </w:style>
  <w:style w:type="character" w:customStyle="1" w:styleId="WW8Num6z2">
    <w:name w:val="WW8Num6z2"/>
    <w:rsid w:val="007D10CA"/>
    <w:rPr>
      <w:rFonts w:ascii="Wingdings" w:hAnsi="Wingdings" w:cs="Wingdings"/>
      <w:sz w:val="20"/>
      <w:szCs w:val="20"/>
    </w:rPr>
  </w:style>
  <w:style w:type="character" w:customStyle="1" w:styleId="ab">
    <w:name w:val="А_основной Знак"/>
    <w:basedOn w:val="a0"/>
    <w:rsid w:val="007D10CA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7D10CA"/>
  </w:style>
  <w:style w:type="character" w:styleId="ac">
    <w:name w:val="Strong"/>
    <w:basedOn w:val="a0"/>
    <w:qFormat/>
    <w:rsid w:val="007D10CA"/>
    <w:rPr>
      <w:b/>
    </w:rPr>
  </w:style>
  <w:style w:type="character" w:customStyle="1" w:styleId="ad">
    <w:name w:val="Верхний колонтитул Знак"/>
    <w:basedOn w:val="a0"/>
    <w:rsid w:val="007D10CA"/>
  </w:style>
  <w:style w:type="character" w:customStyle="1" w:styleId="ae">
    <w:name w:val="Нижний колонтитул Знак"/>
    <w:basedOn w:val="a0"/>
    <w:rsid w:val="007D10CA"/>
  </w:style>
  <w:style w:type="character" w:customStyle="1" w:styleId="Internetlink">
    <w:name w:val="Internet link"/>
    <w:rsid w:val="007D10CA"/>
    <w:rPr>
      <w:color w:val="000080"/>
      <w:u w:val="single"/>
    </w:rPr>
  </w:style>
  <w:style w:type="character" w:customStyle="1" w:styleId="BulletSymbols">
    <w:name w:val="Bullet Symbols"/>
    <w:rsid w:val="007D10CA"/>
    <w:rPr>
      <w:rFonts w:ascii="OpenSymbol" w:eastAsia="OpenSymbol" w:hAnsi="OpenSymbol" w:cs="OpenSymbol"/>
    </w:rPr>
  </w:style>
  <w:style w:type="character" w:customStyle="1" w:styleId="af">
    <w:name w:val="???????? ????? ??????"/>
    <w:rsid w:val="007D10CA"/>
  </w:style>
  <w:style w:type="character" w:customStyle="1" w:styleId="14">
    <w:name w:val="Верхний колонтитул Знак1"/>
    <w:basedOn w:val="a0"/>
    <w:rsid w:val="007D10CA"/>
    <w:rPr>
      <w:rFonts w:ascii="Symbol" w:eastAsia="Symbol" w:hAnsi="Symbol"/>
      <w:sz w:val="20"/>
      <w:szCs w:val="18"/>
    </w:rPr>
  </w:style>
  <w:style w:type="character" w:customStyle="1" w:styleId="15">
    <w:name w:val="Нижний колонтитул Знак1"/>
    <w:basedOn w:val="a0"/>
    <w:rsid w:val="007D10CA"/>
    <w:rPr>
      <w:rFonts w:ascii="Symbol" w:eastAsia="Symbol" w:hAnsi="Symbol"/>
      <w:sz w:val="20"/>
      <w:szCs w:val="18"/>
    </w:rPr>
  </w:style>
  <w:style w:type="character" w:customStyle="1" w:styleId="21">
    <w:name w:val="Верхний колонтитул Знак2"/>
    <w:basedOn w:val="a0"/>
    <w:rsid w:val="007D10CA"/>
    <w:rPr>
      <w:rFonts w:ascii="Symbol" w:eastAsia="Symbol" w:hAnsi="Symbol"/>
      <w:sz w:val="20"/>
      <w:szCs w:val="18"/>
    </w:rPr>
  </w:style>
  <w:style w:type="character" w:customStyle="1" w:styleId="22">
    <w:name w:val="Нижний колонтитул Знак2"/>
    <w:basedOn w:val="a0"/>
    <w:rsid w:val="007D10CA"/>
    <w:rPr>
      <w:rFonts w:ascii="Symbol" w:eastAsia="Symbol" w:hAnsi="Symbol"/>
      <w:sz w:val="20"/>
      <w:szCs w:val="18"/>
    </w:rPr>
  </w:style>
  <w:style w:type="character" w:customStyle="1" w:styleId="af0">
    <w:name w:val="Текст выноски Знак"/>
    <w:basedOn w:val="a0"/>
    <w:rsid w:val="007D10CA"/>
    <w:rPr>
      <w:rFonts w:ascii="Tahoma" w:eastAsia="Symbol" w:hAnsi="Tahoma"/>
      <w:sz w:val="16"/>
      <w:szCs w:val="14"/>
    </w:rPr>
  </w:style>
  <w:style w:type="numbering" w:customStyle="1" w:styleId="WW8Num38">
    <w:name w:val="WW8Num38"/>
    <w:basedOn w:val="a2"/>
    <w:rsid w:val="007D10CA"/>
    <w:pPr>
      <w:numPr>
        <w:numId w:val="1"/>
      </w:numPr>
    </w:pPr>
  </w:style>
  <w:style w:type="numbering" w:customStyle="1" w:styleId="WW8Num37">
    <w:name w:val="WW8Num37"/>
    <w:basedOn w:val="a2"/>
    <w:rsid w:val="007D10CA"/>
    <w:pPr>
      <w:numPr>
        <w:numId w:val="2"/>
      </w:numPr>
    </w:pPr>
  </w:style>
  <w:style w:type="numbering" w:customStyle="1" w:styleId="WW8Num1">
    <w:name w:val="WW8Num1"/>
    <w:basedOn w:val="a2"/>
    <w:rsid w:val="007D10CA"/>
    <w:pPr>
      <w:numPr>
        <w:numId w:val="3"/>
      </w:numPr>
    </w:pPr>
  </w:style>
  <w:style w:type="numbering" w:customStyle="1" w:styleId="WW8Num2">
    <w:name w:val="WW8Num2"/>
    <w:basedOn w:val="a2"/>
    <w:rsid w:val="007D10CA"/>
    <w:pPr>
      <w:numPr>
        <w:numId w:val="4"/>
      </w:numPr>
    </w:pPr>
  </w:style>
  <w:style w:type="numbering" w:customStyle="1" w:styleId="WW8Num3">
    <w:name w:val="WW8Num3"/>
    <w:basedOn w:val="a2"/>
    <w:rsid w:val="007D10CA"/>
    <w:pPr>
      <w:numPr>
        <w:numId w:val="5"/>
      </w:numPr>
    </w:pPr>
  </w:style>
  <w:style w:type="numbering" w:customStyle="1" w:styleId="WW8Num4">
    <w:name w:val="WW8Num4"/>
    <w:basedOn w:val="a2"/>
    <w:rsid w:val="007D10CA"/>
    <w:pPr>
      <w:numPr>
        <w:numId w:val="6"/>
      </w:numPr>
    </w:pPr>
  </w:style>
  <w:style w:type="numbering" w:customStyle="1" w:styleId="WW8Num5">
    <w:name w:val="WW8Num5"/>
    <w:basedOn w:val="a2"/>
    <w:rsid w:val="007D10CA"/>
    <w:pPr>
      <w:numPr>
        <w:numId w:val="7"/>
      </w:numPr>
    </w:pPr>
  </w:style>
  <w:style w:type="numbering" w:customStyle="1" w:styleId="WW8Num6">
    <w:name w:val="WW8Num6"/>
    <w:basedOn w:val="a2"/>
    <w:rsid w:val="007D10CA"/>
    <w:pPr>
      <w:numPr>
        <w:numId w:val="8"/>
      </w:numPr>
    </w:pPr>
  </w:style>
  <w:style w:type="paragraph" w:styleId="af1">
    <w:name w:val="header"/>
    <w:basedOn w:val="a"/>
    <w:link w:val="31"/>
    <w:uiPriority w:val="99"/>
    <w:unhideWhenUsed/>
    <w:rsid w:val="007D10CA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31">
    <w:name w:val="Верхний колонтитул Знак3"/>
    <w:basedOn w:val="a0"/>
    <w:link w:val="af1"/>
    <w:uiPriority w:val="99"/>
    <w:rsid w:val="007D10CA"/>
    <w:rPr>
      <w:rFonts w:ascii="Symbol" w:eastAsia="Symbol" w:hAnsi="Symbol"/>
      <w:sz w:val="20"/>
      <w:szCs w:val="18"/>
    </w:rPr>
  </w:style>
  <w:style w:type="paragraph" w:styleId="af2">
    <w:name w:val="footer"/>
    <w:basedOn w:val="a"/>
    <w:link w:val="32"/>
    <w:uiPriority w:val="99"/>
    <w:unhideWhenUsed/>
    <w:rsid w:val="007D10CA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32">
    <w:name w:val="Нижний колонтитул Знак3"/>
    <w:basedOn w:val="a0"/>
    <w:link w:val="af2"/>
    <w:uiPriority w:val="99"/>
    <w:rsid w:val="007D10CA"/>
    <w:rPr>
      <w:rFonts w:ascii="Symbol" w:eastAsia="Symbol" w:hAnsi="Symbol"/>
      <w:sz w:val="20"/>
      <w:szCs w:val="18"/>
    </w:rPr>
  </w:style>
  <w:style w:type="character" w:customStyle="1" w:styleId="FontStyle55">
    <w:name w:val="Font Style55"/>
    <w:rsid w:val="003858A9"/>
    <w:rPr>
      <w:rFonts w:ascii="Times New Roman" w:hAnsi="Times New Roman" w:cs="Times New Roman"/>
      <w:color w:val="000000"/>
      <w:sz w:val="26"/>
      <w:szCs w:val="26"/>
    </w:rPr>
  </w:style>
  <w:style w:type="character" w:customStyle="1" w:styleId="apple-style-span">
    <w:name w:val="apple-style-span"/>
    <w:rsid w:val="00E705D2"/>
  </w:style>
  <w:style w:type="character" w:customStyle="1" w:styleId="16">
    <w:name w:val="Основной шрифт абзаца1"/>
    <w:rsid w:val="00521ECB"/>
  </w:style>
  <w:style w:type="paragraph" w:customStyle="1" w:styleId="western">
    <w:name w:val="western"/>
    <w:basedOn w:val="a"/>
    <w:rsid w:val="0046608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paragraph" w:styleId="af3">
    <w:name w:val="No Spacing"/>
    <w:qFormat/>
    <w:rsid w:val="00876A10"/>
    <w:pPr>
      <w:widowControl/>
      <w:suppressAutoHyphens/>
      <w:autoSpaceDN/>
      <w:textAlignment w:val="auto"/>
    </w:pPr>
    <w:rPr>
      <w:rFonts w:eastAsia="MS Mincho" w:cs="Times New Roman"/>
      <w:kern w:val="0"/>
      <w:lang w:eastAsia="ar-SA" w:bidi="ar-SA"/>
    </w:rPr>
  </w:style>
  <w:style w:type="character" w:customStyle="1" w:styleId="33">
    <w:name w:val="Основной шрифт абзаца3"/>
    <w:rsid w:val="00F54671"/>
  </w:style>
  <w:style w:type="paragraph" w:customStyle="1" w:styleId="17">
    <w:name w:val="Обычный (веб)1"/>
    <w:basedOn w:val="a"/>
    <w:rsid w:val="00F54671"/>
    <w:pPr>
      <w:widowControl/>
      <w:suppressAutoHyphens w:val="0"/>
      <w:autoSpaceDN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6">
    <w:name w:val="Основной текст6"/>
    <w:rsid w:val="00376D5B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paragraph" w:customStyle="1" w:styleId="18">
    <w:name w:val="Обычный1"/>
    <w:rsid w:val="00376D5B"/>
    <w:pPr>
      <w:widowControl/>
      <w:suppressAutoHyphens/>
      <w:autoSpaceDN/>
      <w:spacing w:after="200" w:line="276" w:lineRule="auto"/>
    </w:pPr>
    <w:rPr>
      <w:rFonts w:ascii="Calibri" w:eastAsia="Times New Roman" w:hAnsi="Calibri" w:cs="Times New Roman"/>
      <w:kern w:val="1"/>
      <w:sz w:val="22"/>
      <w:szCs w:val="22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rsid w:val="00B463EF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customStyle="1" w:styleId="30">
    <w:name w:val="Заголовок 3 Знак"/>
    <w:basedOn w:val="a0"/>
    <w:link w:val="3"/>
    <w:uiPriority w:val="9"/>
    <w:rsid w:val="00B463EF"/>
    <w:rPr>
      <w:rFonts w:asciiTheme="majorHAnsi" w:eastAsiaTheme="majorEastAsia" w:hAnsiTheme="majorHAnsi"/>
      <w:color w:val="243F60" w:themeColor="accent1" w:themeShade="7F"/>
      <w:szCs w:val="21"/>
    </w:rPr>
  </w:style>
  <w:style w:type="table" w:styleId="af4">
    <w:name w:val="Table Grid"/>
    <w:basedOn w:val="a1"/>
    <w:rsid w:val="00DD0BA3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"/>
    <w:basedOn w:val="a1"/>
    <w:next w:val="af4"/>
    <w:uiPriority w:val="59"/>
    <w:rsid w:val="000078D8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4"/>
    <w:uiPriority w:val="59"/>
    <w:rsid w:val="00C61E79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4800D5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customStyle="1" w:styleId="c0">
    <w:name w:val="c0"/>
    <w:basedOn w:val="a0"/>
    <w:rsid w:val="009E0FF7"/>
  </w:style>
  <w:style w:type="table" w:customStyle="1" w:styleId="34">
    <w:name w:val="Сетка таблицы3"/>
    <w:basedOn w:val="a1"/>
    <w:next w:val="af4"/>
    <w:uiPriority w:val="59"/>
    <w:rsid w:val="001276D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6479BD"/>
  </w:style>
  <w:style w:type="character" w:customStyle="1" w:styleId="c2">
    <w:name w:val="c2"/>
    <w:basedOn w:val="a0"/>
    <w:rsid w:val="006479BD"/>
  </w:style>
  <w:style w:type="paragraph" w:customStyle="1" w:styleId="c30">
    <w:name w:val="c30"/>
    <w:basedOn w:val="a"/>
    <w:rsid w:val="00B361B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customStyle="1" w:styleId="c5">
    <w:name w:val="c5"/>
    <w:basedOn w:val="a0"/>
    <w:rsid w:val="00B361B8"/>
  </w:style>
  <w:style w:type="paragraph" w:customStyle="1" w:styleId="c48">
    <w:name w:val="c48"/>
    <w:basedOn w:val="a"/>
    <w:rsid w:val="00B361B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customStyle="1" w:styleId="c6">
    <w:name w:val="c6"/>
    <w:basedOn w:val="a0"/>
    <w:rsid w:val="00B361B8"/>
  </w:style>
  <w:style w:type="character" w:styleId="af5">
    <w:name w:val="Hyperlink"/>
    <w:basedOn w:val="a0"/>
    <w:uiPriority w:val="99"/>
    <w:semiHidden/>
    <w:unhideWhenUsed/>
    <w:rsid w:val="00F61755"/>
    <w:rPr>
      <w:color w:val="0000FF"/>
      <w:u w:val="single"/>
    </w:rPr>
  </w:style>
  <w:style w:type="paragraph" w:styleId="35">
    <w:name w:val="Body Text Indent 3"/>
    <w:basedOn w:val="a"/>
    <w:link w:val="36"/>
    <w:uiPriority w:val="99"/>
    <w:rsid w:val="00547979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x-none" w:eastAsia="en-US" w:bidi="ar-SA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547979"/>
    <w:rPr>
      <w:rFonts w:ascii="Calibri" w:eastAsia="Calibri" w:hAnsi="Calibri" w:cs="Times New Roman"/>
      <w:kern w:val="0"/>
      <w:sz w:val="16"/>
      <w:szCs w:val="16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49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96898-95F1-4A88-AE57-92203AEA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6900</Words>
  <Characters>39331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МБОУ ДО ДДТ</cp:lastModifiedBy>
  <cp:revision>161</cp:revision>
  <cp:lastPrinted>2023-09-14T05:50:00Z</cp:lastPrinted>
  <dcterms:created xsi:type="dcterms:W3CDTF">2023-09-14T05:50:00Z</dcterms:created>
  <dcterms:modified xsi:type="dcterms:W3CDTF">2024-10-07T01:28:00Z</dcterms:modified>
</cp:coreProperties>
</file>