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29D8" w14:textId="39AA154B" w:rsidR="00161C9E" w:rsidRPr="00D6766F" w:rsidRDefault="00161C9E" w:rsidP="00161C9E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6766F">
        <w:rPr>
          <w:rFonts w:ascii="Times New Roman" w:hAnsi="Times New Roman"/>
          <w:b/>
          <w:bCs/>
          <w:iCs/>
          <w:sz w:val="24"/>
          <w:szCs w:val="24"/>
        </w:rPr>
        <w:t xml:space="preserve">Информационные и аналитические данные, </w:t>
      </w:r>
    </w:p>
    <w:p w14:paraId="4DA45763" w14:textId="34B94FD3" w:rsidR="00161C9E" w:rsidRPr="00D6766F" w:rsidRDefault="00161C9E" w:rsidP="00161C9E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6766F">
        <w:rPr>
          <w:rFonts w:ascii="Times New Roman" w:hAnsi="Times New Roman"/>
          <w:b/>
          <w:bCs/>
          <w:iCs/>
          <w:sz w:val="24"/>
          <w:szCs w:val="24"/>
        </w:rPr>
        <w:t xml:space="preserve">свидетельствующие о результативности деятельности </w:t>
      </w:r>
    </w:p>
    <w:p w14:paraId="0DD2DBE3" w14:textId="1B3EA749" w:rsidR="00161C9E" w:rsidRPr="00D6766F" w:rsidRDefault="00161C9E" w:rsidP="00161C9E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766F">
        <w:rPr>
          <w:rFonts w:ascii="Times New Roman" w:hAnsi="Times New Roman"/>
          <w:b/>
          <w:bCs/>
          <w:iCs/>
          <w:sz w:val="24"/>
          <w:szCs w:val="24"/>
        </w:rPr>
        <w:t>педагога дополнительного образования</w:t>
      </w:r>
      <w:r w:rsidR="00CC2A01" w:rsidRPr="00D676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6766F">
        <w:rPr>
          <w:rFonts w:ascii="Times New Roman" w:hAnsi="Times New Roman" w:cs="Times New Roman"/>
          <w:b/>
          <w:bCs/>
          <w:iCs/>
          <w:sz w:val="24"/>
          <w:szCs w:val="24"/>
        </w:rPr>
        <w:t>Булгаковой Марии Николаевны</w:t>
      </w:r>
    </w:p>
    <w:p w14:paraId="50B7A203" w14:textId="554C4F78" w:rsidR="005C500C" w:rsidRDefault="005C500C" w:rsidP="00CC2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93DF0" w14:textId="10D25C21" w:rsidR="00FE1951" w:rsidRDefault="00E64FF5" w:rsidP="00E64FF5">
      <w:pPr>
        <w:pStyle w:val="1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</w:t>
      </w:r>
      <w:r w:rsidR="00B136D9" w:rsidRPr="00B136D9">
        <w:rPr>
          <w:rFonts w:ascii="Times New Roman" w:hAnsi="Times New Roman"/>
          <w:b/>
          <w:lang w:val="ru-RU"/>
        </w:rPr>
        <w:t>Сохранность контингента за последние три года.</w:t>
      </w:r>
    </w:p>
    <w:p w14:paraId="769848A6" w14:textId="47F1F7B9" w:rsidR="00B136D9" w:rsidRDefault="00B136D9" w:rsidP="00FE1951">
      <w:pPr>
        <w:pStyle w:val="1"/>
        <w:rPr>
          <w:rFonts w:ascii="Times New Roman" w:hAnsi="Times New Roman"/>
          <w:b/>
          <w:lang w:val="ru-RU"/>
        </w:rPr>
      </w:pPr>
      <w:r w:rsidRPr="00B136D9">
        <w:rPr>
          <w:rFonts w:ascii="Times New Roman" w:hAnsi="Times New Roman"/>
          <w:b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7"/>
        <w:gridCol w:w="1443"/>
        <w:gridCol w:w="1314"/>
        <w:gridCol w:w="1443"/>
        <w:gridCol w:w="1314"/>
        <w:gridCol w:w="1494"/>
        <w:gridCol w:w="1275"/>
      </w:tblGrid>
      <w:tr w:rsidR="00F34C86" w14:paraId="4823B32A" w14:textId="362233EB" w:rsidTr="00F34C86">
        <w:tc>
          <w:tcPr>
            <w:tcW w:w="1147" w:type="dxa"/>
          </w:tcPr>
          <w:p w14:paraId="21BAAAF7" w14:textId="17321284" w:rsidR="00F34C86" w:rsidRPr="00FE1951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Учебные годы</w:t>
            </w:r>
          </w:p>
        </w:tc>
        <w:tc>
          <w:tcPr>
            <w:tcW w:w="2757" w:type="dxa"/>
            <w:gridSpan w:val="2"/>
          </w:tcPr>
          <w:p w14:paraId="03C659B9" w14:textId="24131DD1" w:rsidR="00F34C86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E1951">
              <w:rPr>
                <w:rFonts w:ascii="Times New Roman" w:hAnsi="Times New Roman"/>
                <w:lang w:val="ru-RU"/>
              </w:rPr>
              <w:t>«Школа волонтера. Медицина для каждого»</w:t>
            </w:r>
          </w:p>
        </w:tc>
        <w:tc>
          <w:tcPr>
            <w:tcW w:w="2757" w:type="dxa"/>
            <w:gridSpan w:val="2"/>
          </w:tcPr>
          <w:p w14:paraId="2E79D4F2" w14:textId="29386966" w:rsidR="00F34C86" w:rsidRPr="00FE1951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 w:rsidRPr="00FE1951">
              <w:rPr>
                <w:rFonts w:ascii="Times New Roman" w:hAnsi="Times New Roman"/>
              </w:rPr>
              <w:t>«</w:t>
            </w:r>
            <w:proofErr w:type="spellStart"/>
            <w:r w:rsidRPr="00FE1951">
              <w:rPr>
                <w:rFonts w:ascii="Times New Roman" w:hAnsi="Times New Roman"/>
              </w:rPr>
              <w:t>Школа</w:t>
            </w:r>
            <w:proofErr w:type="spellEnd"/>
            <w:r w:rsidRPr="00FE1951">
              <w:rPr>
                <w:rFonts w:ascii="Times New Roman" w:hAnsi="Times New Roman"/>
              </w:rPr>
              <w:t xml:space="preserve"> </w:t>
            </w:r>
            <w:proofErr w:type="spellStart"/>
            <w:r w:rsidRPr="00FE1951">
              <w:rPr>
                <w:rFonts w:ascii="Times New Roman" w:hAnsi="Times New Roman"/>
              </w:rPr>
              <w:t>юного</w:t>
            </w:r>
            <w:proofErr w:type="spellEnd"/>
            <w:r w:rsidRPr="00FE1951">
              <w:rPr>
                <w:rFonts w:ascii="Times New Roman" w:hAnsi="Times New Roman"/>
              </w:rPr>
              <w:t xml:space="preserve"> </w:t>
            </w:r>
            <w:proofErr w:type="spellStart"/>
            <w:r w:rsidRPr="00FE1951">
              <w:rPr>
                <w:rFonts w:ascii="Times New Roman" w:hAnsi="Times New Roman"/>
              </w:rPr>
              <w:t>медика</w:t>
            </w:r>
            <w:proofErr w:type="spellEnd"/>
            <w:r w:rsidRPr="00FE1951">
              <w:rPr>
                <w:rFonts w:ascii="Times New Roman" w:hAnsi="Times New Roman"/>
              </w:rPr>
              <w:t>»</w:t>
            </w:r>
          </w:p>
        </w:tc>
        <w:tc>
          <w:tcPr>
            <w:tcW w:w="2769" w:type="dxa"/>
            <w:gridSpan w:val="2"/>
          </w:tcPr>
          <w:p w14:paraId="592E8D58" w14:textId="7E94F713" w:rsidR="00F34C86" w:rsidRPr="00FE1951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 w:rsidRPr="00FE1951">
              <w:rPr>
                <w:rFonts w:ascii="Times New Roman" w:hAnsi="Times New Roman"/>
              </w:rPr>
              <w:t>«</w:t>
            </w:r>
            <w:proofErr w:type="spellStart"/>
            <w:r w:rsidRPr="00FE1951">
              <w:rPr>
                <w:rFonts w:ascii="Times New Roman" w:hAnsi="Times New Roman"/>
              </w:rPr>
              <w:t>CuboБум</w:t>
            </w:r>
            <w:proofErr w:type="spellEnd"/>
            <w:r w:rsidRPr="00FE1951">
              <w:rPr>
                <w:rFonts w:ascii="Times New Roman" w:hAnsi="Times New Roman"/>
              </w:rPr>
              <w:t>»</w:t>
            </w:r>
          </w:p>
        </w:tc>
      </w:tr>
      <w:tr w:rsidR="00F34C86" w14:paraId="5CDC650D" w14:textId="69F1540A" w:rsidTr="00F34C86">
        <w:tc>
          <w:tcPr>
            <w:tcW w:w="1147" w:type="dxa"/>
          </w:tcPr>
          <w:p w14:paraId="4E9A277A" w14:textId="28ABADB4" w:rsidR="00F34C86" w:rsidRPr="00F34C86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43" w:type="dxa"/>
          </w:tcPr>
          <w:p w14:paraId="0AE95EC5" w14:textId="3AA8A6E5" w:rsidR="00F34C86" w:rsidRPr="00F34C86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34C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кол-во обучающихся</w:t>
            </w:r>
          </w:p>
        </w:tc>
        <w:tc>
          <w:tcPr>
            <w:tcW w:w="1314" w:type="dxa"/>
          </w:tcPr>
          <w:p w14:paraId="35E5712D" w14:textId="6AA30A8B" w:rsidR="00F34C86" w:rsidRPr="00F34C86" w:rsidRDefault="00F34C86" w:rsidP="00FE1951">
            <w:pPr>
              <w:pStyle w:val="1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34C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сохранность</w:t>
            </w:r>
          </w:p>
        </w:tc>
        <w:tc>
          <w:tcPr>
            <w:tcW w:w="1443" w:type="dxa"/>
          </w:tcPr>
          <w:p w14:paraId="3E339B5F" w14:textId="0C576A1D" w:rsidR="00F34C86" w:rsidRPr="00F34C86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34C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кол-во обучающихся</w:t>
            </w:r>
          </w:p>
        </w:tc>
        <w:tc>
          <w:tcPr>
            <w:tcW w:w="1314" w:type="dxa"/>
          </w:tcPr>
          <w:p w14:paraId="61EDB59C" w14:textId="015BCD6C" w:rsidR="00F34C86" w:rsidRPr="00F34C86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34C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сохранность</w:t>
            </w:r>
          </w:p>
        </w:tc>
        <w:tc>
          <w:tcPr>
            <w:tcW w:w="1494" w:type="dxa"/>
          </w:tcPr>
          <w:p w14:paraId="56BF0DA5" w14:textId="187A3B1C" w:rsidR="00F34C86" w:rsidRP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34C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кол-во обучающихся</w:t>
            </w:r>
          </w:p>
        </w:tc>
        <w:tc>
          <w:tcPr>
            <w:tcW w:w="1275" w:type="dxa"/>
          </w:tcPr>
          <w:p w14:paraId="6A31F320" w14:textId="08313D5A" w:rsidR="00F34C86" w:rsidRPr="00F34C86" w:rsidRDefault="00F34C86" w:rsidP="00FE1951">
            <w:pPr>
              <w:pStyle w:val="1"/>
              <w:ind w:left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34C8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сохранность</w:t>
            </w:r>
          </w:p>
        </w:tc>
      </w:tr>
      <w:tr w:rsidR="00F34C86" w14:paraId="4E82F90E" w14:textId="1948F742" w:rsidTr="00F34C86">
        <w:tc>
          <w:tcPr>
            <w:tcW w:w="1147" w:type="dxa"/>
          </w:tcPr>
          <w:p w14:paraId="6A0C7877" w14:textId="1C022568" w:rsidR="00F34C86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34C86">
              <w:rPr>
                <w:rFonts w:ascii="Times New Roman" w:hAnsi="Times New Roman"/>
                <w:sz w:val="20"/>
                <w:szCs w:val="20"/>
                <w:lang w:val="ru-RU"/>
              </w:rPr>
              <w:t>2021-2022</w:t>
            </w:r>
          </w:p>
        </w:tc>
        <w:tc>
          <w:tcPr>
            <w:tcW w:w="1443" w:type="dxa"/>
          </w:tcPr>
          <w:p w14:paraId="7B766869" w14:textId="2A39DA5D" w:rsidR="00F34C86" w:rsidRPr="00007A15" w:rsidRDefault="00B71EFB" w:rsidP="00007A15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1314" w:type="dxa"/>
          </w:tcPr>
          <w:p w14:paraId="089075AA" w14:textId="265B7A1F" w:rsidR="00F34C86" w:rsidRDefault="00007A15" w:rsidP="00007A15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  <w:tc>
          <w:tcPr>
            <w:tcW w:w="1443" w:type="dxa"/>
          </w:tcPr>
          <w:p w14:paraId="28FEB56E" w14:textId="58702CCC" w:rsidR="00F34C86" w:rsidRPr="00007A15" w:rsidRDefault="008151D4" w:rsidP="00007A15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</w:t>
            </w:r>
          </w:p>
        </w:tc>
        <w:tc>
          <w:tcPr>
            <w:tcW w:w="1314" w:type="dxa"/>
          </w:tcPr>
          <w:p w14:paraId="4923347B" w14:textId="3CC21FB6" w:rsidR="00F34C86" w:rsidRDefault="00007A15" w:rsidP="00007A15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  <w:tc>
          <w:tcPr>
            <w:tcW w:w="1494" w:type="dxa"/>
          </w:tcPr>
          <w:p w14:paraId="675FE4C6" w14:textId="77777777" w:rsidR="00F34C86" w:rsidRDefault="00F34C86" w:rsidP="00FE1951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14:paraId="1F425048" w14:textId="77777777" w:rsidR="00F34C86" w:rsidRDefault="00F34C86" w:rsidP="00FE1951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34C86" w14:paraId="3AD80FB8" w14:textId="4E0EA190" w:rsidTr="00F34C86">
        <w:tc>
          <w:tcPr>
            <w:tcW w:w="1147" w:type="dxa"/>
          </w:tcPr>
          <w:p w14:paraId="4B66D5B3" w14:textId="1B5EBBB6" w:rsidR="00F34C86" w:rsidRPr="00FE1951" w:rsidRDefault="00F34C86" w:rsidP="00FE1951">
            <w:pPr>
              <w:pStyle w:val="1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34C86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F34C86">
              <w:rPr>
                <w:rFonts w:ascii="Times New Roman" w:hAnsi="Times New Roman"/>
                <w:sz w:val="20"/>
                <w:szCs w:val="20"/>
                <w:lang w:val="ru-RU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43" w:type="dxa"/>
          </w:tcPr>
          <w:p w14:paraId="43210D6B" w14:textId="7B3872DA" w:rsidR="00F34C86" w:rsidRPr="00F34C86" w:rsidRDefault="00B71EFB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34</w:t>
            </w:r>
          </w:p>
        </w:tc>
        <w:tc>
          <w:tcPr>
            <w:tcW w:w="1314" w:type="dxa"/>
          </w:tcPr>
          <w:p w14:paraId="660C9018" w14:textId="4012FA30" w:rsid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  <w:tc>
          <w:tcPr>
            <w:tcW w:w="1443" w:type="dxa"/>
          </w:tcPr>
          <w:p w14:paraId="0B00DAD7" w14:textId="5945E106" w:rsidR="00F34C86" w:rsidRPr="00F34C86" w:rsidRDefault="008151D4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26</w:t>
            </w:r>
          </w:p>
        </w:tc>
        <w:tc>
          <w:tcPr>
            <w:tcW w:w="1314" w:type="dxa"/>
          </w:tcPr>
          <w:p w14:paraId="4FFC64F0" w14:textId="79F40424" w:rsid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  <w:tc>
          <w:tcPr>
            <w:tcW w:w="1494" w:type="dxa"/>
          </w:tcPr>
          <w:p w14:paraId="5F037DAE" w14:textId="177EDCE8" w:rsidR="00F34C86" w:rsidRP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75" w:type="dxa"/>
          </w:tcPr>
          <w:p w14:paraId="2258EF20" w14:textId="54D55731" w:rsidR="00F34C86" w:rsidRP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F34C86" w14:paraId="21BC465F" w14:textId="48DA61FC" w:rsidTr="00F34C86">
        <w:tc>
          <w:tcPr>
            <w:tcW w:w="1147" w:type="dxa"/>
          </w:tcPr>
          <w:p w14:paraId="7D393C8C" w14:textId="26BB8B99" w:rsidR="00F34C86" w:rsidRPr="00FE1951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 w:rsidRPr="00F34C86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F34C86">
              <w:rPr>
                <w:rFonts w:ascii="Times New Roman" w:hAnsi="Times New Roman"/>
                <w:sz w:val="20"/>
                <w:szCs w:val="20"/>
                <w:lang w:val="ru-RU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43" w:type="dxa"/>
          </w:tcPr>
          <w:p w14:paraId="17D4C62A" w14:textId="08D24D11" w:rsidR="00F34C86" w:rsidRPr="00F34C86" w:rsidRDefault="008151D4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27</w:t>
            </w:r>
          </w:p>
        </w:tc>
        <w:tc>
          <w:tcPr>
            <w:tcW w:w="1314" w:type="dxa"/>
          </w:tcPr>
          <w:p w14:paraId="58C3041C" w14:textId="0743E294" w:rsid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  <w:tc>
          <w:tcPr>
            <w:tcW w:w="1443" w:type="dxa"/>
          </w:tcPr>
          <w:p w14:paraId="4C81919E" w14:textId="1617E742" w:rsidR="00F34C86" w:rsidRPr="00F34C86" w:rsidRDefault="008151D4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</w:t>
            </w:r>
          </w:p>
        </w:tc>
        <w:tc>
          <w:tcPr>
            <w:tcW w:w="1314" w:type="dxa"/>
          </w:tcPr>
          <w:p w14:paraId="7A978629" w14:textId="7E3E2E71" w:rsid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  <w:tc>
          <w:tcPr>
            <w:tcW w:w="1494" w:type="dxa"/>
          </w:tcPr>
          <w:p w14:paraId="3138AD72" w14:textId="7500F686" w:rsidR="00F34C86" w:rsidRPr="008151D4" w:rsidRDefault="008151D4" w:rsidP="00F34C86">
            <w:pPr>
              <w:pStyle w:val="1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151D4"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1275" w:type="dxa"/>
          </w:tcPr>
          <w:p w14:paraId="7CEDE5B2" w14:textId="443E1F4E" w:rsidR="00F34C86" w:rsidRDefault="00F34C86" w:rsidP="00F34C86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34C86">
              <w:rPr>
                <w:rFonts w:ascii="Times New Roman" w:hAnsi="Times New Roman"/>
                <w:bCs/>
                <w:lang w:val="ru-RU"/>
              </w:rPr>
              <w:t>100%</w:t>
            </w:r>
          </w:p>
        </w:tc>
      </w:tr>
    </w:tbl>
    <w:p w14:paraId="6B918FA0" w14:textId="5C3BE36D" w:rsidR="00B136D9" w:rsidRPr="00007A15" w:rsidRDefault="00007A15" w:rsidP="0097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15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общеразвивающие программы</w:t>
      </w:r>
      <w:r w:rsidRPr="00007A15">
        <w:rPr>
          <w:rFonts w:ascii="Times New Roman" w:hAnsi="Times New Roman" w:cs="Times New Roman"/>
          <w:sz w:val="24"/>
          <w:szCs w:val="24"/>
        </w:rPr>
        <w:t xml:space="preserve"> «Школа юного медика», «Школа волонтера. Медицина для каждого» по срокам реализации являются одногодичными. Набор на обучение по программам зависит от общего количества учащихся 10-11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15">
        <w:rPr>
          <w:rFonts w:ascii="Times New Roman" w:hAnsi="Times New Roman" w:cs="Times New Roman"/>
          <w:sz w:val="24"/>
          <w:szCs w:val="24"/>
        </w:rPr>
        <w:t>Результатом работы педагога является стабильная сохранность контингента.</w:t>
      </w:r>
    </w:p>
    <w:p w14:paraId="555C7046" w14:textId="65ADFE30" w:rsidR="00573553" w:rsidRPr="00D6766F" w:rsidRDefault="00E64FF5" w:rsidP="006D7353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="00E24D64" w:rsidRPr="00D6766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промежуточной и итоговой аттестации обучающихся по </w:t>
      </w:r>
      <w:r w:rsidR="00E24D64" w:rsidRPr="00D676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дополнительным общеразвивающим программам</w:t>
      </w:r>
      <w:r w:rsidR="00E24D64" w:rsidRPr="00D6766F">
        <w:rPr>
          <w:rFonts w:ascii="Times New Roman" w:hAnsi="Times New Roman" w:cs="Times New Roman"/>
          <w:b/>
          <w:bCs/>
          <w:sz w:val="24"/>
          <w:szCs w:val="24"/>
        </w:rPr>
        <w:t xml:space="preserve"> «Школа юного медика», «Школа волонтера. Медицина для каждого» и технической направленности «</w:t>
      </w:r>
      <w:proofErr w:type="spellStart"/>
      <w:r w:rsidR="00E24D64" w:rsidRPr="00D6766F">
        <w:rPr>
          <w:rFonts w:ascii="Times New Roman" w:hAnsi="Times New Roman" w:cs="Times New Roman"/>
          <w:b/>
          <w:bCs/>
          <w:sz w:val="24"/>
          <w:szCs w:val="24"/>
        </w:rPr>
        <w:t>CuboБум</w:t>
      </w:r>
      <w:proofErr w:type="spellEnd"/>
      <w:r w:rsidR="00E24D64" w:rsidRPr="00D6766F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52044EBB" w14:textId="77777777" w:rsidR="00573553" w:rsidRPr="00D6766F" w:rsidRDefault="00573553" w:rsidP="00573553">
      <w:pPr>
        <w:spacing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D6766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Cubo</w:t>
      </w:r>
      <w:proofErr w:type="spellEnd"/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>Бум»</w:t>
      </w:r>
    </w:p>
    <w:tbl>
      <w:tblPr>
        <w:tblW w:w="93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1"/>
        <w:gridCol w:w="2524"/>
        <w:gridCol w:w="2370"/>
        <w:gridCol w:w="2614"/>
      </w:tblGrid>
      <w:tr w:rsidR="00573553" w:rsidRPr="00D6766F" w14:paraId="4C41906A" w14:textId="77777777" w:rsidTr="000E7153">
        <w:tc>
          <w:tcPr>
            <w:tcW w:w="18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D3926" w14:textId="77777777" w:rsidR="00573553" w:rsidRPr="00D6766F" w:rsidRDefault="00573553" w:rsidP="000E7153">
            <w:pPr>
              <w:pStyle w:val="ac"/>
              <w:jc w:val="center"/>
            </w:pPr>
            <w:bookmarkStart w:id="0" w:name="_Hlk55046369"/>
            <w:r w:rsidRPr="00D6766F">
              <w:t>Учебный год</w:t>
            </w:r>
          </w:p>
        </w:tc>
        <w:tc>
          <w:tcPr>
            <w:tcW w:w="7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618C8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Уровень освоения программы (промежуточная/итоговая аттестация)</w:t>
            </w:r>
          </w:p>
        </w:tc>
      </w:tr>
      <w:tr w:rsidR="00573553" w:rsidRPr="00D6766F" w14:paraId="50A1F60F" w14:textId="77777777" w:rsidTr="000E7153">
        <w:tc>
          <w:tcPr>
            <w:tcW w:w="18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E1198" w14:textId="77777777" w:rsidR="00573553" w:rsidRPr="00D6766F" w:rsidRDefault="00573553" w:rsidP="000E7153">
            <w:pPr>
              <w:pStyle w:val="ac"/>
              <w:snapToGrid w:val="0"/>
              <w:jc w:val="center"/>
            </w:pP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5BAF3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низкий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1E81A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средний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1EF9B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высокий</w:t>
            </w:r>
          </w:p>
        </w:tc>
      </w:tr>
      <w:tr w:rsidR="00573553" w:rsidRPr="00D6766F" w14:paraId="7250DD90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974BD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2023-2024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067F4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26%/10%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0C7B1" w14:textId="77777777" w:rsidR="00573553" w:rsidRPr="00D6766F" w:rsidRDefault="00573553" w:rsidP="000E7153">
            <w:pPr>
              <w:pStyle w:val="ac"/>
              <w:jc w:val="center"/>
              <w:rPr>
                <w:color w:val="FF3366"/>
              </w:rPr>
            </w:pPr>
            <w:r w:rsidRPr="00D6766F">
              <w:t>54%/71%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9B927" w14:textId="77777777" w:rsidR="00573553" w:rsidRPr="00D6766F" w:rsidRDefault="00573553" w:rsidP="000E7153">
            <w:pPr>
              <w:pStyle w:val="ac"/>
              <w:jc w:val="center"/>
              <w:rPr>
                <w:bCs/>
                <w:color w:val="FF0000"/>
              </w:rPr>
            </w:pPr>
            <w:r w:rsidRPr="00D6766F">
              <w:rPr>
                <w:color w:val="000000"/>
              </w:rPr>
              <w:t>20%/23%</w:t>
            </w:r>
          </w:p>
        </w:tc>
      </w:tr>
      <w:bookmarkEnd w:id="0"/>
    </w:tbl>
    <w:p w14:paraId="2350D9B2" w14:textId="77777777" w:rsidR="00573553" w:rsidRPr="00D6766F" w:rsidRDefault="00573553" w:rsidP="006D7353">
      <w:pPr>
        <w:pStyle w:val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C4938" w14:textId="77777777" w:rsidR="00573553" w:rsidRPr="00D6766F" w:rsidRDefault="00573553" w:rsidP="00573553">
      <w:pPr>
        <w:pStyle w:val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55047399"/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>«Школа юного медика»</w:t>
      </w:r>
    </w:p>
    <w:tbl>
      <w:tblPr>
        <w:tblW w:w="93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1"/>
        <w:gridCol w:w="2524"/>
        <w:gridCol w:w="2370"/>
        <w:gridCol w:w="2614"/>
      </w:tblGrid>
      <w:tr w:rsidR="00573553" w:rsidRPr="00D6766F" w14:paraId="7EF41B62" w14:textId="77777777" w:rsidTr="000E7153">
        <w:tc>
          <w:tcPr>
            <w:tcW w:w="18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1D518" w14:textId="77777777" w:rsidR="00573553" w:rsidRPr="00D6766F" w:rsidRDefault="00573553" w:rsidP="000E7153">
            <w:pPr>
              <w:pStyle w:val="ac"/>
              <w:jc w:val="center"/>
            </w:pPr>
            <w:bookmarkStart w:id="2" w:name="_Hlk181786853"/>
            <w:bookmarkEnd w:id="1"/>
            <w:r w:rsidRPr="00D6766F">
              <w:t>Учебный год</w:t>
            </w:r>
          </w:p>
        </w:tc>
        <w:tc>
          <w:tcPr>
            <w:tcW w:w="7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8B4FD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Уровень освоения программы (промежуточная/итоговая аттестация)</w:t>
            </w:r>
          </w:p>
        </w:tc>
      </w:tr>
      <w:tr w:rsidR="00573553" w:rsidRPr="00D6766F" w14:paraId="3EBF5C49" w14:textId="77777777" w:rsidTr="000E7153">
        <w:tc>
          <w:tcPr>
            <w:tcW w:w="18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B77C2" w14:textId="77777777" w:rsidR="00573553" w:rsidRPr="00D6766F" w:rsidRDefault="00573553" w:rsidP="000E7153">
            <w:pPr>
              <w:pStyle w:val="ac"/>
              <w:snapToGrid w:val="0"/>
              <w:jc w:val="center"/>
            </w:pP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E42BE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низкий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330D7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средний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57C54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высокий</w:t>
            </w:r>
          </w:p>
        </w:tc>
      </w:tr>
      <w:tr w:rsidR="00573553" w:rsidRPr="00D6766F" w14:paraId="1E5B3BB2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43815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2021-2022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86D20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32%/11%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F22E3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52%/ 65%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A5C7E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16%/24%</w:t>
            </w:r>
          </w:p>
        </w:tc>
      </w:tr>
      <w:tr w:rsidR="00573553" w:rsidRPr="00D6766F" w14:paraId="7D9AF846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DE10D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2022-2023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F6AD8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28%/12%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2A003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54%/59%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147C5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18%/29%</w:t>
            </w:r>
          </w:p>
        </w:tc>
      </w:tr>
      <w:tr w:rsidR="00573553" w:rsidRPr="00D6766F" w14:paraId="1D22417A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39FF9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2023-2024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CF624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23%/13%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7F05" w14:textId="77777777" w:rsidR="00573553" w:rsidRPr="00D6766F" w:rsidRDefault="00573553" w:rsidP="000E7153">
            <w:pPr>
              <w:pStyle w:val="ac"/>
              <w:jc w:val="center"/>
              <w:rPr>
                <w:color w:val="FF3366"/>
              </w:rPr>
            </w:pPr>
            <w:r w:rsidRPr="00D6766F">
              <w:t>58%/60%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4C8A6" w14:textId="77777777" w:rsidR="00573553" w:rsidRPr="00D6766F" w:rsidRDefault="00573553" w:rsidP="000E7153">
            <w:pPr>
              <w:pStyle w:val="ac"/>
              <w:jc w:val="center"/>
              <w:rPr>
                <w:bCs/>
                <w:color w:val="FF0000"/>
              </w:rPr>
            </w:pPr>
            <w:r w:rsidRPr="00D6766F">
              <w:rPr>
                <w:color w:val="000000"/>
              </w:rPr>
              <w:t>19%/27%</w:t>
            </w:r>
          </w:p>
        </w:tc>
      </w:tr>
    </w:tbl>
    <w:bookmarkEnd w:id="2"/>
    <w:p w14:paraId="3AF79499" w14:textId="77777777" w:rsidR="00573553" w:rsidRPr="00D6766F" w:rsidRDefault="00573553" w:rsidP="00573553">
      <w:pPr>
        <w:spacing w:line="1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>«Школа волонтеров. Медицина для каждого»</w:t>
      </w:r>
    </w:p>
    <w:tbl>
      <w:tblPr>
        <w:tblW w:w="93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1"/>
        <w:gridCol w:w="2524"/>
        <w:gridCol w:w="2370"/>
        <w:gridCol w:w="2614"/>
      </w:tblGrid>
      <w:tr w:rsidR="00573553" w:rsidRPr="00D6766F" w14:paraId="62400A0C" w14:textId="77777777" w:rsidTr="000E7153">
        <w:tc>
          <w:tcPr>
            <w:tcW w:w="18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C75EB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Учебный год</w:t>
            </w:r>
          </w:p>
        </w:tc>
        <w:tc>
          <w:tcPr>
            <w:tcW w:w="7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48506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Уровень освоения программы (промежуточная/итоговая аттестация)</w:t>
            </w:r>
          </w:p>
        </w:tc>
      </w:tr>
      <w:tr w:rsidR="00573553" w:rsidRPr="00D6766F" w14:paraId="686B2B56" w14:textId="77777777" w:rsidTr="000E7153">
        <w:tc>
          <w:tcPr>
            <w:tcW w:w="18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E6A84" w14:textId="77777777" w:rsidR="00573553" w:rsidRPr="00D6766F" w:rsidRDefault="00573553" w:rsidP="000E7153">
            <w:pPr>
              <w:pStyle w:val="ac"/>
              <w:snapToGrid w:val="0"/>
              <w:jc w:val="center"/>
            </w:pP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922F9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низкий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F55D7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средний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CF977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высокий</w:t>
            </w:r>
          </w:p>
        </w:tc>
      </w:tr>
      <w:tr w:rsidR="00573553" w:rsidRPr="00D6766F" w14:paraId="18949F40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A6BAA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2021-2022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14866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30%/10%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363C5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54%/ 64%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75A01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16%/26%</w:t>
            </w:r>
          </w:p>
        </w:tc>
      </w:tr>
      <w:tr w:rsidR="00573553" w:rsidRPr="00D6766F" w14:paraId="182AFFD2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E0749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2022-2023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A355D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24%/12%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E1352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58%/59%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7DECC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18%/29%</w:t>
            </w:r>
          </w:p>
        </w:tc>
      </w:tr>
      <w:tr w:rsidR="00573553" w:rsidRPr="00D6766F" w14:paraId="53E8D31B" w14:textId="77777777" w:rsidTr="000E7153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4C83F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2023-2024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2F221" w14:textId="77777777" w:rsidR="00573553" w:rsidRPr="00D6766F" w:rsidRDefault="00573553" w:rsidP="000E7153">
            <w:pPr>
              <w:pStyle w:val="ac"/>
              <w:jc w:val="center"/>
            </w:pPr>
            <w:r w:rsidRPr="00D6766F">
              <w:t>27%/13%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F9C48" w14:textId="77777777" w:rsidR="00573553" w:rsidRPr="00D6766F" w:rsidRDefault="00573553" w:rsidP="000E7153">
            <w:pPr>
              <w:pStyle w:val="ac"/>
              <w:jc w:val="center"/>
              <w:rPr>
                <w:color w:val="FF3366"/>
              </w:rPr>
            </w:pPr>
            <w:r w:rsidRPr="00D6766F">
              <w:t>54%/58%</w:t>
            </w:r>
          </w:p>
        </w:tc>
        <w:tc>
          <w:tcPr>
            <w:tcW w:w="2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B23C9" w14:textId="77777777" w:rsidR="00573553" w:rsidRPr="00D6766F" w:rsidRDefault="00573553" w:rsidP="000E7153">
            <w:pPr>
              <w:pStyle w:val="ac"/>
              <w:jc w:val="center"/>
              <w:rPr>
                <w:bCs/>
                <w:color w:val="FF0000"/>
              </w:rPr>
            </w:pPr>
            <w:r w:rsidRPr="00D6766F">
              <w:rPr>
                <w:color w:val="000000"/>
              </w:rPr>
              <w:t>19%/29%</w:t>
            </w:r>
          </w:p>
        </w:tc>
      </w:tr>
    </w:tbl>
    <w:p w14:paraId="429EA377" w14:textId="77777777" w:rsidR="00573553" w:rsidRPr="00D6766F" w:rsidRDefault="00573553" w:rsidP="00573553">
      <w:pPr>
        <w:pStyle w:val="a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F59573" w14:textId="486E50BC" w:rsidR="00573553" w:rsidRDefault="00573553" w:rsidP="00573553">
      <w:pPr>
        <w:spacing w:line="240" w:lineRule="auto"/>
        <w:ind w:left="15" w:firstLine="6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7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результатов аттестации показал, что </w:t>
      </w:r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>высокий</w:t>
      </w:r>
      <w:r w:rsidRPr="00D6766F">
        <w:rPr>
          <w:rFonts w:ascii="Times New Roman" w:hAnsi="Times New Roman" w:cs="Times New Roman"/>
          <w:sz w:val="24"/>
          <w:szCs w:val="24"/>
        </w:rPr>
        <w:t xml:space="preserve"> </w:t>
      </w:r>
      <w:r w:rsidRPr="00D67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подготовки детей составил в</w:t>
      </w:r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среднем за 2020-2024 уч. г – 18% / 27%, средний уровень - 55% / 62%, низкий уровень </w:t>
      </w:r>
      <w:r w:rsidRPr="00D67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6766F">
        <w:rPr>
          <w:rFonts w:ascii="Times New Roman" w:hAnsi="Times New Roman" w:cs="Times New Roman"/>
          <w:color w:val="000000"/>
          <w:sz w:val="24"/>
          <w:szCs w:val="24"/>
        </w:rPr>
        <w:t>28%</w:t>
      </w:r>
      <w:r w:rsidRPr="00D676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/12%. </w:t>
      </w:r>
      <w:r w:rsidRPr="00D67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проведения мониторинга можно сделать вывод: высокий уровень вырос в среднем на 9%; средний уровень - на 7%; а низкий уровень снизился на 16%.</w:t>
      </w:r>
    </w:p>
    <w:p w14:paraId="4B1C2592" w14:textId="77777777" w:rsidR="006D7353" w:rsidRPr="00D6766F" w:rsidRDefault="006D7353" w:rsidP="00573553">
      <w:pPr>
        <w:spacing w:line="240" w:lineRule="auto"/>
        <w:ind w:left="15" w:firstLine="6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E95FF2" w14:textId="3916B55D" w:rsidR="00573553" w:rsidRPr="006D7353" w:rsidRDefault="006D7353" w:rsidP="006D7353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="00573553" w:rsidRPr="006D73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Результативность достижений обучающихся. </w:t>
      </w:r>
    </w:p>
    <w:p w14:paraId="57129404" w14:textId="68FEC846" w:rsidR="00573553" w:rsidRPr="00D6766F" w:rsidRDefault="00573553" w:rsidP="00973EA3">
      <w:pPr>
        <w:snapToGri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766F">
        <w:rPr>
          <w:rFonts w:ascii="Times New Roman" w:hAnsi="Times New Roman" w:cs="Times New Roman"/>
          <w:color w:val="000000"/>
          <w:sz w:val="24"/>
          <w:szCs w:val="24"/>
        </w:rPr>
        <w:t xml:space="preserve">2022 г. - городские соревнования по </w:t>
      </w:r>
      <w:proofErr w:type="spellStart"/>
      <w:r w:rsidRPr="00D6766F">
        <w:rPr>
          <w:rFonts w:ascii="Times New Roman" w:hAnsi="Times New Roman" w:cs="Times New Roman"/>
          <w:color w:val="000000"/>
          <w:sz w:val="24"/>
          <w:szCs w:val="24"/>
        </w:rPr>
        <w:t>Cuboro</w:t>
      </w:r>
      <w:proofErr w:type="spellEnd"/>
      <w:r w:rsidRPr="00D6766F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посвященные 60-летию       </w:t>
      </w:r>
      <w:r w:rsidR="00D676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D6766F">
        <w:rPr>
          <w:rFonts w:ascii="Times New Roman" w:hAnsi="Times New Roman" w:cs="Times New Roman"/>
          <w:color w:val="000000"/>
          <w:sz w:val="24"/>
          <w:szCs w:val="24"/>
        </w:rPr>
        <w:t xml:space="preserve">г. Назарово - </w:t>
      </w:r>
      <w:r w:rsidRPr="00D6766F">
        <w:rPr>
          <w:rFonts w:ascii="Times New Roman" w:hAnsi="Times New Roman" w:cs="Times New Roman"/>
          <w:sz w:val="24"/>
          <w:szCs w:val="24"/>
          <w:lang w:eastAsia="en-US"/>
        </w:rPr>
        <w:t>диплом I степени;</w:t>
      </w:r>
    </w:p>
    <w:p w14:paraId="7EC533C4" w14:textId="77777777" w:rsidR="00573553" w:rsidRPr="00D6766F" w:rsidRDefault="00573553" w:rsidP="00973EA3">
      <w:pPr>
        <w:snapToGrid w:val="0"/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  <w:lang w:eastAsia="en-US"/>
        </w:rPr>
      </w:pPr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2023 г. – </w:t>
      </w:r>
      <w:r w:rsidRPr="00D6766F">
        <w:rPr>
          <w:rFonts w:ascii="Times New Roman" w:hAnsi="Times New Roman" w:cs="Times New Roman"/>
          <w:sz w:val="24"/>
          <w:szCs w:val="24"/>
          <w:lang w:val="en-AU" w:eastAsia="en-US"/>
        </w:rPr>
        <w:t>II</w:t>
      </w:r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 краевой чемпионат по </w:t>
      </w:r>
      <w:proofErr w:type="spellStart"/>
      <w:r w:rsidRPr="00D6766F">
        <w:rPr>
          <w:rFonts w:ascii="Times New Roman" w:hAnsi="Times New Roman" w:cs="Times New Roman"/>
          <w:sz w:val="24"/>
          <w:szCs w:val="24"/>
          <w:lang w:val="en-AU" w:eastAsia="en-US"/>
        </w:rPr>
        <w:t>Cuboro</w:t>
      </w:r>
      <w:proofErr w:type="spellEnd"/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 в номинации «Эстафета» -       </w:t>
      </w:r>
      <w:r w:rsidRPr="00D6766F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 место; </w:t>
      </w:r>
    </w:p>
    <w:p w14:paraId="388ED606" w14:textId="77777777" w:rsidR="00573553" w:rsidRPr="00D6766F" w:rsidRDefault="00573553" w:rsidP="00973EA3">
      <w:pPr>
        <w:snapToGrid w:val="0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en-US"/>
        </w:rPr>
      </w:pPr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2024 г. - </w:t>
      </w:r>
      <w:r w:rsidRPr="00D6766F">
        <w:rPr>
          <w:rFonts w:ascii="Times New Roman" w:hAnsi="Times New Roman" w:cs="Times New Roman"/>
          <w:sz w:val="24"/>
          <w:szCs w:val="24"/>
          <w:lang w:val="en-AU" w:eastAsia="en-US"/>
        </w:rPr>
        <w:t>III</w:t>
      </w:r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 краевой чемпионат по </w:t>
      </w:r>
      <w:proofErr w:type="spellStart"/>
      <w:r w:rsidRPr="00D6766F">
        <w:rPr>
          <w:rFonts w:ascii="Times New Roman" w:hAnsi="Times New Roman" w:cs="Times New Roman"/>
          <w:sz w:val="24"/>
          <w:szCs w:val="24"/>
          <w:lang w:val="en-AU" w:eastAsia="en-US"/>
        </w:rPr>
        <w:t>Cuboro</w:t>
      </w:r>
      <w:proofErr w:type="spellEnd"/>
      <w:r w:rsidRPr="00D6766F">
        <w:rPr>
          <w:rFonts w:ascii="Times New Roman" w:hAnsi="Times New Roman" w:cs="Times New Roman"/>
          <w:sz w:val="24"/>
          <w:szCs w:val="24"/>
          <w:lang w:eastAsia="en-US"/>
        </w:rPr>
        <w:t xml:space="preserve"> в номинации «Эстафета»         и «Конструирование» - участие.</w:t>
      </w:r>
    </w:p>
    <w:p w14:paraId="251E7908" w14:textId="28F665D0" w:rsidR="00D6766F" w:rsidRPr="00D6766F" w:rsidRDefault="00573553" w:rsidP="00973EA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66F">
        <w:rPr>
          <w:rFonts w:ascii="Times New Roman" w:eastAsia="Calibri" w:hAnsi="Times New Roman" w:cs="Times New Roman"/>
          <w:color w:val="000000"/>
          <w:sz w:val="24"/>
          <w:szCs w:val="24"/>
        </w:rPr>
        <w:t>17% обучающихся по дополнительной общеразвивающей программе «Школа юного медика» поступили в краевое государственное бюджетное профессиональное образовательное учреждение «Ачинский медицинский техникум».</w:t>
      </w:r>
    </w:p>
    <w:p w14:paraId="00C4D87A" w14:textId="77777777" w:rsidR="00973EA3" w:rsidRDefault="00973EA3" w:rsidP="00973EA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FCF1F97" w14:textId="4DF3104A" w:rsidR="005C500C" w:rsidRPr="00D6766F" w:rsidRDefault="006D7353" w:rsidP="00973EA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D6766F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5C500C" w:rsidRPr="00D6766F">
        <w:rPr>
          <w:rFonts w:ascii="Times New Roman" w:hAnsi="Times New Roman"/>
          <w:b/>
          <w:bCs/>
          <w:iCs/>
          <w:sz w:val="24"/>
          <w:szCs w:val="24"/>
        </w:rPr>
        <w:t>Использование современных образовательных технологий.</w:t>
      </w:r>
    </w:p>
    <w:p w14:paraId="37FBA246" w14:textId="0FF49F80" w:rsidR="005C500C" w:rsidRPr="00D6766F" w:rsidRDefault="005C500C" w:rsidP="005C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66F">
        <w:rPr>
          <w:rFonts w:ascii="Times New Roman" w:hAnsi="Times New Roman" w:cs="Times New Roman"/>
          <w:sz w:val="24"/>
          <w:szCs w:val="24"/>
        </w:rPr>
        <w:t>В ходе реализации дополнительн</w:t>
      </w:r>
      <w:r w:rsidR="00CC2A01" w:rsidRPr="00D6766F">
        <w:rPr>
          <w:rFonts w:ascii="Times New Roman" w:hAnsi="Times New Roman" w:cs="Times New Roman"/>
          <w:sz w:val="24"/>
          <w:szCs w:val="24"/>
        </w:rPr>
        <w:t>ых</w:t>
      </w:r>
      <w:r w:rsidRPr="00D6766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CC2A01" w:rsidRPr="00D6766F">
        <w:rPr>
          <w:rFonts w:ascii="Times New Roman" w:hAnsi="Times New Roman" w:cs="Times New Roman"/>
          <w:sz w:val="24"/>
          <w:szCs w:val="24"/>
        </w:rPr>
        <w:t>ых</w:t>
      </w:r>
      <w:r w:rsidRPr="00D6766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CC2A01" w:rsidRPr="00D6766F">
        <w:rPr>
          <w:rFonts w:ascii="Times New Roman" w:hAnsi="Times New Roman" w:cs="Times New Roman"/>
          <w:sz w:val="24"/>
          <w:szCs w:val="24"/>
        </w:rPr>
        <w:t>их</w:t>
      </w:r>
      <w:r w:rsidRPr="00D676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577B" w:rsidRPr="00D6766F">
        <w:rPr>
          <w:rFonts w:ascii="Times New Roman" w:hAnsi="Times New Roman" w:cs="Times New Roman"/>
          <w:sz w:val="24"/>
          <w:szCs w:val="24"/>
        </w:rPr>
        <w:t xml:space="preserve"> социально-гуманитарной направленности </w:t>
      </w:r>
      <w:bookmarkStart w:id="3" w:name="_Hlk181441199"/>
      <w:bookmarkStart w:id="4" w:name="_Hlk181434958"/>
      <w:r w:rsidR="003E577B" w:rsidRPr="00D6766F">
        <w:rPr>
          <w:rFonts w:ascii="Times New Roman" w:hAnsi="Times New Roman" w:cs="Times New Roman"/>
          <w:sz w:val="24"/>
          <w:szCs w:val="24"/>
        </w:rPr>
        <w:t>«Школа юного медика», «Школа волонтера. Медицина для каждого»</w:t>
      </w:r>
      <w:bookmarkEnd w:id="3"/>
      <w:r w:rsidR="003E577B" w:rsidRPr="00D6766F"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направленности «</w:t>
      </w:r>
      <w:proofErr w:type="spellStart"/>
      <w:r w:rsidR="003E577B" w:rsidRPr="00D6766F">
        <w:rPr>
          <w:rFonts w:ascii="Times New Roman" w:hAnsi="Times New Roman" w:cs="Times New Roman"/>
          <w:sz w:val="24"/>
          <w:szCs w:val="24"/>
        </w:rPr>
        <w:t>CuboБум</w:t>
      </w:r>
      <w:proofErr w:type="spellEnd"/>
      <w:r w:rsidR="003E577B" w:rsidRPr="00D6766F">
        <w:rPr>
          <w:rFonts w:ascii="Times New Roman" w:hAnsi="Times New Roman" w:cs="Times New Roman"/>
          <w:sz w:val="24"/>
          <w:szCs w:val="24"/>
        </w:rPr>
        <w:t>»</w:t>
      </w:r>
      <w:bookmarkEnd w:id="4"/>
      <w:r w:rsidR="00CC2A01" w:rsidRPr="00D6766F">
        <w:rPr>
          <w:rFonts w:ascii="Times New Roman" w:hAnsi="Times New Roman" w:cs="Times New Roman"/>
          <w:sz w:val="24"/>
          <w:szCs w:val="24"/>
        </w:rPr>
        <w:t xml:space="preserve"> </w:t>
      </w:r>
      <w:r w:rsidR="005F29B9" w:rsidRPr="00D6766F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D6766F">
        <w:rPr>
          <w:rFonts w:ascii="Times New Roman" w:hAnsi="Times New Roman" w:cs="Times New Roman"/>
          <w:sz w:val="24"/>
          <w:szCs w:val="24"/>
        </w:rPr>
        <w:t>использу</w:t>
      </w:r>
      <w:r w:rsidR="005F29B9" w:rsidRPr="00D6766F">
        <w:rPr>
          <w:rFonts w:ascii="Times New Roman" w:hAnsi="Times New Roman" w:cs="Times New Roman"/>
          <w:sz w:val="24"/>
          <w:szCs w:val="24"/>
        </w:rPr>
        <w:t>ет элементы</w:t>
      </w:r>
      <w:r w:rsidRPr="00D6766F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5F29B9" w:rsidRPr="00D6766F">
        <w:rPr>
          <w:rFonts w:ascii="Times New Roman" w:hAnsi="Times New Roman" w:cs="Times New Roman"/>
          <w:sz w:val="24"/>
          <w:szCs w:val="24"/>
        </w:rPr>
        <w:t>х</w:t>
      </w:r>
      <w:r w:rsidRPr="00D6766F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5F29B9" w:rsidRPr="00D6766F">
        <w:rPr>
          <w:rFonts w:ascii="Times New Roman" w:hAnsi="Times New Roman" w:cs="Times New Roman"/>
          <w:sz w:val="24"/>
          <w:szCs w:val="24"/>
        </w:rPr>
        <w:t>х</w:t>
      </w:r>
      <w:r w:rsidRPr="00D6766F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F29B9" w:rsidRPr="00D6766F">
        <w:rPr>
          <w:rFonts w:ascii="Times New Roman" w:hAnsi="Times New Roman" w:cs="Times New Roman"/>
          <w:sz w:val="24"/>
          <w:szCs w:val="24"/>
        </w:rPr>
        <w:t>х</w:t>
      </w:r>
      <w:r w:rsidRPr="00D6766F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5F29B9" w:rsidRPr="00D6766F">
        <w:rPr>
          <w:rFonts w:ascii="Times New Roman" w:hAnsi="Times New Roman" w:cs="Times New Roman"/>
          <w:sz w:val="24"/>
          <w:szCs w:val="24"/>
        </w:rPr>
        <w:t>й</w:t>
      </w:r>
      <w:r w:rsidRPr="00D6766F">
        <w:rPr>
          <w:rFonts w:ascii="Times New Roman" w:hAnsi="Times New Roman" w:cs="Times New Roman"/>
          <w:sz w:val="24"/>
          <w:szCs w:val="24"/>
        </w:rPr>
        <w:t>:</w:t>
      </w:r>
    </w:p>
    <w:p w14:paraId="4B8D16AB" w14:textId="77777777" w:rsidR="005C500C" w:rsidRPr="00D6766F" w:rsidRDefault="005C500C" w:rsidP="005C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778"/>
      </w:tblGrid>
      <w:tr w:rsidR="005C500C" w:rsidRPr="00D6766F" w14:paraId="6378E21D" w14:textId="77777777" w:rsidTr="004152C6">
        <w:tc>
          <w:tcPr>
            <w:tcW w:w="3652" w:type="dxa"/>
          </w:tcPr>
          <w:p w14:paraId="7EAB83A5" w14:textId="77777777" w:rsidR="005C500C" w:rsidRPr="00D6766F" w:rsidRDefault="005C500C" w:rsidP="00831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778" w:type="dxa"/>
          </w:tcPr>
          <w:p w14:paraId="14E655DE" w14:textId="77777777" w:rsidR="005C500C" w:rsidRPr="00D6766F" w:rsidRDefault="005C500C" w:rsidP="00831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достигаемые результаты</w:t>
            </w:r>
          </w:p>
        </w:tc>
      </w:tr>
      <w:tr w:rsidR="000C3BE4" w:rsidRPr="00D6766F" w14:paraId="0C23A8E2" w14:textId="77777777" w:rsidTr="004152C6">
        <w:tc>
          <w:tcPr>
            <w:tcW w:w="3652" w:type="dxa"/>
          </w:tcPr>
          <w:p w14:paraId="188EFCBC" w14:textId="220F8879" w:rsidR="000C3BE4" w:rsidRPr="00D6766F" w:rsidRDefault="006A6E07" w:rsidP="000C3B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Коучинговые</w:t>
            </w:r>
            <w:proofErr w:type="spellEnd"/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14:paraId="38F99345" w14:textId="77777777" w:rsidR="000C3BE4" w:rsidRPr="00D6766F" w:rsidRDefault="000C3BE4" w:rsidP="00831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9938A0B" w14:textId="522B8DE6" w:rsidR="000C3BE4" w:rsidRPr="00D6766F" w:rsidRDefault="00C71605" w:rsidP="006A6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 занятиях использует самостоятельную форму работы обучающихся, дает </w:t>
            </w:r>
            <w:r w:rsidR="006A6E07" w:rsidRPr="00D6766F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6A6E07" w:rsidRPr="00D6766F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6E07"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6A6E07" w:rsidRPr="00D6766F">
              <w:rPr>
                <w:rFonts w:ascii="Times New Roman" w:hAnsi="Times New Roman" w:cs="Times New Roman"/>
                <w:sz w:val="24"/>
                <w:szCs w:val="24"/>
              </w:rPr>
              <w:t>самопроверк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6E07"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взаимопроверк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6E07" w:rsidRPr="00D6766F">
              <w:rPr>
                <w:rFonts w:ascii="Times New Roman" w:hAnsi="Times New Roman" w:cs="Times New Roman"/>
                <w:sz w:val="24"/>
                <w:szCs w:val="24"/>
              </w:rPr>
              <w:t>, «мозговые штурмы» и открытые вопросы. Коучинг создает вовлеченность, поднимает мотивацию и повышает ответственность за результат.</w:t>
            </w:r>
          </w:p>
        </w:tc>
      </w:tr>
      <w:tr w:rsidR="00DA083E" w:rsidRPr="00D6766F" w14:paraId="0EBFFF46" w14:textId="77777777" w:rsidTr="004152C6">
        <w:tc>
          <w:tcPr>
            <w:tcW w:w="3652" w:type="dxa"/>
          </w:tcPr>
          <w:p w14:paraId="052A4D43" w14:textId="3BB14F07" w:rsidR="00DA083E" w:rsidRPr="00D6766F" w:rsidRDefault="00DA083E" w:rsidP="0083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5778" w:type="dxa"/>
          </w:tcPr>
          <w:p w14:paraId="42E2B82A" w14:textId="528D91BB" w:rsidR="00DA083E" w:rsidRPr="00D6766F" w:rsidRDefault="000D130F" w:rsidP="000C3BE4">
            <w:pPr>
              <w:pStyle w:val="c2"/>
              <w:shd w:val="clear" w:color="auto" w:fill="FFFFFF"/>
              <w:spacing w:before="30" w:beforeAutospacing="0" w:after="3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D6766F">
              <w:rPr>
                <w:color w:val="000000"/>
                <w:shd w:val="clear" w:color="auto" w:fill="FFFFFF"/>
              </w:rPr>
              <w:t>Педагог использует мультимедийные презентации, обеспечивающие наглядность, которая способствует восприятию и лучшему запоминанию материала</w:t>
            </w:r>
            <w:r w:rsidR="005F29B9" w:rsidRPr="00D6766F">
              <w:rPr>
                <w:color w:val="000000"/>
                <w:shd w:val="clear" w:color="auto" w:fill="FFFFFF"/>
              </w:rPr>
              <w:t>; с</w:t>
            </w:r>
            <w:r w:rsidR="005F29B9" w:rsidRPr="00D6766F">
              <w:rPr>
                <w:rStyle w:val="c0"/>
                <w:color w:val="000000"/>
              </w:rPr>
              <w:t xml:space="preserve"> помощью компьютера моделирует жизненные ситуации, которые нельзя или сложно показать на занятии либо увидеть в повседневной жизни; реализует личностно-ориентированный и дифференцированный подходы в обучении детей.</w:t>
            </w:r>
          </w:p>
        </w:tc>
      </w:tr>
      <w:tr w:rsidR="005F29B9" w:rsidRPr="00D6766F" w14:paraId="73D10EBA" w14:textId="77777777" w:rsidTr="004152C6">
        <w:tc>
          <w:tcPr>
            <w:tcW w:w="3652" w:type="dxa"/>
          </w:tcPr>
          <w:p w14:paraId="504CC955" w14:textId="6639AB6B" w:rsidR="005F29B9" w:rsidRPr="00D6766F" w:rsidRDefault="005F29B9" w:rsidP="008313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технологии</w:t>
            </w:r>
          </w:p>
        </w:tc>
        <w:tc>
          <w:tcPr>
            <w:tcW w:w="5778" w:type="dxa"/>
          </w:tcPr>
          <w:p w14:paraId="2CD49E7E" w14:textId="1FC951FD" w:rsidR="005F29B9" w:rsidRPr="00D6766F" w:rsidRDefault="00AF2011" w:rsidP="00AF2011">
            <w:pPr>
              <w:pStyle w:val="c2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</w:rPr>
            </w:pPr>
            <w:r w:rsidRPr="00D6766F">
              <w:rPr>
                <w:color w:val="000000"/>
                <w:shd w:val="clear" w:color="auto" w:fill="FFFFFF"/>
              </w:rPr>
              <w:t xml:space="preserve">На занятиях педагог </w:t>
            </w:r>
            <w:r w:rsidR="006A6E07" w:rsidRPr="00D6766F">
              <w:rPr>
                <w:color w:val="000000"/>
                <w:shd w:val="clear" w:color="auto" w:fill="FFFFFF"/>
              </w:rPr>
              <w:t xml:space="preserve">с целью активизации познавательной и творческой деятельности обучающихся </w:t>
            </w:r>
            <w:r w:rsidRPr="00D6766F">
              <w:rPr>
                <w:color w:val="000000"/>
                <w:shd w:val="clear" w:color="auto" w:fill="FFFFFF"/>
              </w:rPr>
              <w:t>проводит разные виды игр: дидактические (игры-упражнения, сюжетно-ролевые игры, игры-путешествия), тренинговые игры, интеллектуально-познавательные игры</w:t>
            </w:r>
            <w:r w:rsidR="00B50139" w:rsidRPr="00D6766F">
              <w:rPr>
                <w:color w:val="000000"/>
                <w:shd w:val="clear" w:color="auto" w:fill="FFFFFF"/>
              </w:rPr>
              <w:t xml:space="preserve">, позволяющие обучающемуся </w:t>
            </w:r>
            <w:r w:rsidR="00B50139" w:rsidRPr="00D6766F">
              <w:rPr>
                <w:color w:val="181818"/>
                <w:shd w:val="clear" w:color="auto" w:fill="FFFFFF"/>
              </w:rPr>
              <w:t>самовыразиться, самоутвердиться, познать себя и других.</w:t>
            </w:r>
            <w:r w:rsidR="00B50139" w:rsidRPr="00D6766F">
              <w:rPr>
                <w:rFonts w:ascii="Open Sans" w:hAnsi="Open Sans" w:cs="Open Sans"/>
                <w:color w:val="181818"/>
                <w:shd w:val="clear" w:color="auto" w:fill="FFFFFF"/>
              </w:rPr>
              <w:t xml:space="preserve"> </w:t>
            </w:r>
          </w:p>
        </w:tc>
      </w:tr>
      <w:tr w:rsidR="00B50139" w:rsidRPr="00D6766F" w14:paraId="70E56E2E" w14:textId="77777777" w:rsidTr="004152C6">
        <w:tc>
          <w:tcPr>
            <w:tcW w:w="3652" w:type="dxa"/>
          </w:tcPr>
          <w:p w14:paraId="015FE633" w14:textId="0C12154F" w:rsidR="00B50139" w:rsidRPr="00D6766F" w:rsidRDefault="00B50139" w:rsidP="00B501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5778" w:type="dxa"/>
          </w:tcPr>
          <w:p w14:paraId="570EE148" w14:textId="58DA3D3B" w:rsidR="00B50139" w:rsidRPr="00D6766F" w:rsidRDefault="00B50139" w:rsidP="000C3BE4">
            <w:pPr>
              <w:pStyle w:val="c2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hd w:val="clear" w:color="auto" w:fill="FFFFFF"/>
              </w:rPr>
            </w:pPr>
            <w:r w:rsidRPr="00D6766F">
              <w:rPr>
                <w:color w:val="000000"/>
                <w:shd w:val="clear" w:color="auto" w:fill="FFFFFF"/>
              </w:rPr>
              <w:t>Педагог на занятии создает проблемную ситуацию</w:t>
            </w:r>
            <w:r w:rsidR="000C3BE4" w:rsidRPr="00D6766F">
              <w:rPr>
                <w:color w:val="000000"/>
                <w:shd w:val="clear" w:color="auto" w:fill="FFFFFF"/>
              </w:rPr>
              <w:t>,</w:t>
            </w:r>
            <w:r w:rsidRPr="00D6766F">
              <w:rPr>
                <w:color w:val="000000"/>
                <w:shd w:val="clear" w:color="auto" w:fill="FFFFFF"/>
              </w:rPr>
              <w:t xml:space="preserve"> </w:t>
            </w:r>
            <w:r w:rsidR="000C3BE4" w:rsidRPr="00D6766F">
              <w:rPr>
                <w:color w:val="000000"/>
                <w:shd w:val="clear" w:color="auto" w:fill="FFFFFF"/>
              </w:rPr>
              <w:t xml:space="preserve">соответствующую возрасту и интеллектуальным возможностям обучающегося. Дети ищут решение проблемной ситуации, используя алгоритм решения проблемной ситуации </w:t>
            </w:r>
            <w:r w:rsidRPr="00D6766F">
              <w:rPr>
                <w:color w:val="000000"/>
                <w:shd w:val="clear" w:color="auto" w:fill="FFFFFF"/>
              </w:rPr>
              <w:t>Использование технологии проблемного обучения обеспечивает развитие творческой активности обучаю</w:t>
            </w:r>
            <w:r w:rsidR="000C3BE4" w:rsidRPr="00D6766F">
              <w:rPr>
                <w:color w:val="000000"/>
                <w:shd w:val="clear" w:color="auto" w:fill="FFFFFF"/>
              </w:rPr>
              <w:t>щ</w:t>
            </w:r>
            <w:r w:rsidRPr="00D6766F">
              <w:rPr>
                <w:color w:val="000000"/>
                <w:shd w:val="clear" w:color="auto" w:fill="FFFFFF"/>
              </w:rPr>
              <w:t>его</w:t>
            </w:r>
            <w:r w:rsidR="000C3BE4" w:rsidRPr="00D6766F">
              <w:rPr>
                <w:color w:val="000000"/>
                <w:shd w:val="clear" w:color="auto" w:fill="FFFFFF"/>
              </w:rPr>
              <w:t>ся</w:t>
            </w:r>
            <w:r w:rsidRPr="00D6766F">
              <w:rPr>
                <w:color w:val="000000"/>
                <w:shd w:val="clear" w:color="auto" w:fill="FFFFFF"/>
              </w:rPr>
              <w:t>.</w:t>
            </w:r>
          </w:p>
        </w:tc>
      </w:tr>
      <w:tr w:rsidR="005C500C" w:rsidRPr="00D6766F" w14:paraId="6A9D669B" w14:textId="77777777" w:rsidTr="004152C6">
        <w:tc>
          <w:tcPr>
            <w:tcW w:w="3652" w:type="dxa"/>
          </w:tcPr>
          <w:p w14:paraId="18EA9DD0" w14:textId="661E9670" w:rsidR="005C500C" w:rsidRPr="00D6766F" w:rsidRDefault="005C500C" w:rsidP="0083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технологии.</w:t>
            </w:r>
          </w:p>
        </w:tc>
        <w:tc>
          <w:tcPr>
            <w:tcW w:w="5778" w:type="dxa"/>
          </w:tcPr>
          <w:p w14:paraId="7BB50568" w14:textId="500D0A44" w:rsidR="005C500C" w:rsidRPr="00D6766F" w:rsidRDefault="003E577B" w:rsidP="000C3B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элементы </w:t>
            </w:r>
            <w:proofErr w:type="spellStart"/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педагог выполняет санитарно-гигиенические требования, регламентированные СанПиНами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500C" w:rsidRPr="00D6766F">
              <w:rPr>
                <w:rFonts w:ascii="Times New Roman" w:hAnsi="Times New Roman" w:cs="Times New Roman"/>
                <w:sz w:val="24"/>
                <w:szCs w:val="24"/>
              </w:rPr>
              <w:t>рационально распределя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00C" w:rsidRPr="00D6766F">
              <w:rPr>
                <w:rFonts w:ascii="Times New Roman" w:hAnsi="Times New Roman" w:cs="Times New Roman"/>
                <w:sz w:val="24"/>
                <w:szCs w:val="24"/>
              </w:rPr>
              <w:t>т нагрузку в течение занятия, чередуя различные виды деятельности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периодов 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напряженной активной работы и расслабления, что предотвращает переутомление 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766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00C"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4152C6" w:rsidRPr="00D6766F">
              <w:rPr>
                <w:rFonts w:ascii="Times New Roman" w:hAnsi="Times New Roman" w:cs="Times New Roman"/>
                <w:sz w:val="24"/>
                <w:szCs w:val="24"/>
              </w:rPr>
              <w:t>, зарядку для глаз. Включает                             в содержательную часть занятия вопросы, связанные со здоровьем и здоровым образом жизни</w:t>
            </w:r>
            <w:r w:rsidR="00B50139" w:rsidRPr="00D67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764404" w14:textId="088ED124" w:rsidR="005C500C" w:rsidRPr="00D6766F" w:rsidRDefault="005C500C" w:rsidP="005C500C">
      <w:pPr>
        <w:pStyle w:val="1"/>
        <w:ind w:left="0"/>
        <w:jc w:val="both"/>
        <w:rPr>
          <w:rFonts w:ascii="Times New Roman" w:eastAsiaTheme="minorEastAsia" w:hAnsi="Times New Roman"/>
          <w:lang w:val="ru-RU" w:eastAsia="ru-RU"/>
        </w:rPr>
      </w:pPr>
    </w:p>
    <w:p w14:paraId="4506D57A" w14:textId="50331790" w:rsidR="005C500C" w:rsidRPr="00973EA3" w:rsidRDefault="00973EA3" w:rsidP="00973EA3">
      <w:pPr>
        <w:pStyle w:val="1"/>
        <w:ind w:left="0"/>
        <w:jc w:val="both"/>
        <w:rPr>
          <w:rFonts w:ascii="Times New Roman" w:eastAsiaTheme="minorEastAsia" w:hAnsi="Times New Roman"/>
          <w:b/>
          <w:bCs/>
          <w:lang w:val="ru-RU" w:eastAsia="ru-RU"/>
        </w:rPr>
      </w:pPr>
      <w:r w:rsidRPr="00973EA3">
        <w:rPr>
          <w:rFonts w:ascii="Times New Roman" w:eastAsiaTheme="minorEastAsia" w:hAnsi="Times New Roman"/>
          <w:b/>
          <w:bCs/>
          <w:lang w:val="ru-RU" w:eastAsia="ru-RU"/>
        </w:rPr>
        <w:t>5. Результаты мониторинга воспитательной работы педагога.</w:t>
      </w:r>
    </w:p>
    <w:p w14:paraId="093233FA" w14:textId="76D21F56" w:rsidR="00363A62" w:rsidRDefault="00363A62" w:rsidP="00363A62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2021</w:t>
      </w:r>
      <w:r w:rsidRPr="00CD25D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май 2024</w:t>
      </w:r>
      <w:r w:rsidRPr="00CD25D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D2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CD25DB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CD25DB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D25DB">
        <w:rPr>
          <w:rFonts w:ascii="Times New Roman" w:hAnsi="Times New Roman" w:cs="Times New Roman"/>
          <w:sz w:val="24"/>
          <w:szCs w:val="24"/>
        </w:rPr>
        <w:t xml:space="preserve"> массовы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D25DB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D25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7"/>
        <w:gridCol w:w="1560"/>
        <w:gridCol w:w="1326"/>
      </w:tblGrid>
      <w:tr w:rsidR="00363A62" w:rsidRPr="00672A09" w14:paraId="5FCF60FA" w14:textId="77777777" w:rsidTr="00363A62">
        <w:trPr>
          <w:cantSplit/>
          <w:trHeight w:val="389"/>
          <w:jc w:val="center"/>
        </w:trPr>
        <w:tc>
          <w:tcPr>
            <w:tcW w:w="4962" w:type="dxa"/>
            <w:vMerge w:val="restart"/>
            <w:vAlign w:val="center"/>
          </w:tcPr>
          <w:p w14:paraId="6600C380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2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303" w:type="dxa"/>
            <w:gridSpan w:val="3"/>
            <w:tcBorders>
              <w:bottom w:val="single" w:sz="4" w:space="0" w:color="auto"/>
            </w:tcBorders>
            <w:vAlign w:val="center"/>
          </w:tcPr>
          <w:p w14:paraId="465902DB" w14:textId="77777777" w:rsidR="00363A62" w:rsidRP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</w:t>
            </w:r>
          </w:p>
        </w:tc>
      </w:tr>
      <w:tr w:rsidR="00363A62" w:rsidRPr="00672A09" w14:paraId="009650F5" w14:textId="77777777" w:rsidTr="00363A62">
        <w:trPr>
          <w:cantSplit/>
          <w:trHeight w:val="347"/>
          <w:jc w:val="center"/>
        </w:trPr>
        <w:tc>
          <w:tcPr>
            <w:tcW w:w="4962" w:type="dxa"/>
            <w:vMerge/>
            <w:vAlign w:val="center"/>
          </w:tcPr>
          <w:p w14:paraId="31C8335C" w14:textId="77777777" w:rsidR="00363A62" w:rsidRPr="00CB6524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671069" w14:textId="77777777" w:rsidR="00363A62" w:rsidRDefault="00363A62" w:rsidP="00EF13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всего 54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4ED6AA1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всего 60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3207E34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всего 77</w:t>
            </w:r>
          </w:p>
        </w:tc>
      </w:tr>
      <w:tr w:rsidR="00363A62" w:rsidRPr="00672A09" w14:paraId="3AE81E77" w14:textId="77777777" w:rsidTr="00363A62">
        <w:trPr>
          <w:cantSplit/>
          <w:trHeight w:val="511"/>
          <w:jc w:val="center"/>
        </w:trPr>
        <w:tc>
          <w:tcPr>
            <w:tcW w:w="4962" w:type="dxa"/>
            <w:vAlign w:val="center"/>
          </w:tcPr>
          <w:p w14:paraId="21AC8619" w14:textId="77777777" w:rsidR="00363A62" w:rsidRPr="009A0519" w:rsidRDefault="00363A62" w:rsidP="00EF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A11E4F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14AF01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768A839D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3A62" w:rsidRPr="00672A09" w14:paraId="29EEEA97" w14:textId="77777777" w:rsidTr="00363A62">
        <w:trPr>
          <w:cantSplit/>
          <w:trHeight w:val="511"/>
          <w:jc w:val="center"/>
        </w:trPr>
        <w:tc>
          <w:tcPr>
            <w:tcW w:w="4962" w:type="dxa"/>
            <w:vAlign w:val="center"/>
          </w:tcPr>
          <w:p w14:paraId="75E57B97" w14:textId="77777777" w:rsidR="00363A62" w:rsidRDefault="00363A62" w:rsidP="00EF13B8">
            <w:pPr>
              <w:rPr>
                <w:rFonts w:ascii="Times New Roman" w:hAnsi="Times New Roman"/>
                <w:sz w:val="24"/>
                <w:szCs w:val="24"/>
              </w:rPr>
            </w:pPr>
            <w:r w:rsidRPr="004A39BE"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1417" w:type="dxa"/>
          </w:tcPr>
          <w:p w14:paraId="7FC3512E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030E3F56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6" w:type="dxa"/>
          </w:tcPr>
          <w:p w14:paraId="54A06FD4" w14:textId="77777777" w:rsidR="00363A62" w:rsidRDefault="00363A62" w:rsidP="00EF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3A62" w:rsidRPr="00672A09" w14:paraId="2B2B9D2F" w14:textId="77777777" w:rsidTr="00363A62">
        <w:trPr>
          <w:cantSplit/>
          <w:jc w:val="center"/>
        </w:trPr>
        <w:tc>
          <w:tcPr>
            <w:tcW w:w="4962" w:type="dxa"/>
          </w:tcPr>
          <w:p w14:paraId="4DAA73C7" w14:textId="77777777" w:rsidR="00363A62" w:rsidRPr="00991652" w:rsidRDefault="00363A62" w:rsidP="00EF13B8">
            <w:pPr>
              <w:pStyle w:val="ac"/>
            </w:pPr>
            <w:r w:rsidRPr="00991652">
              <w:rPr>
                <w:color w:val="151515"/>
                <w:bdr w:val="none" w:sz="0" w:space="0" w:color="auto" w:frame="1"/>
                <w:shd w:val="clear" w:color="auto" w:fill="FFFFFF"/>
              </w:rPr>
              <w:t>День Российской науки</w:t>
            </w:r>
            <w:r>
              <w:rPr>
                <w:rFonts w:ascii="Raleway" w:hAnsi="Raleway"/>
                <w:b/>
                <w:bCs/>
                <w:color w:val="151515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99165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1F2879BA" w14:textId="77777777" w:rsidR="00363A62" w:rsidRPr="00CB6524" w:rsidRDefault="00363A62" w:rsidP="00EF13B8">
            <w:pPr>
              <w:ind w:right="-100"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6ED2A5A4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14:paraId="222972F3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3A62" w:rsidRPr="00672A09" w14:paraId="74C71DEB" w14:textId="77777777" w:rsidTr="00363A62">
        <w:trPr>
          <w:cantSplit/>
          <w:jc w:val="center"/>
        </w:trPr>
        <w:tc>
          <w:tcPr>
            <w:tcW w:w="4962" w:type="dxa"/>
          </w:tcPr>
          <w:p w14:paraId="4339E3CC" w14:textId="77777777" w:rsidR="00363A62" w:rsidRPr="00991652" w:rsidRDefault="00363A62" w:rsidP="00EF13B8">
            <w:pPr>
              <w:pStyle w:val="ac"/>
              <w:rPr>
                <w:color w:val="151515"/>
                <w:bdr w:val="none" w:sz="0" w:space="0" w:color="auto" w:frame="1"/>
                <w:shd w:val="clear" w:color="auto" w:fill="FFFFFF"/>
              </w:rPr>
            </w:pPr>
            <w:r w:rsidRPr="00032248">
              <w:t>Школьный этап фестиваля детского творчества «Таланты без границ»</w:t>
            </w:r>
          </w:p>
        </w:tc>
        <w:tc>
          <w:tcPr>
            <w:tcW w:w="1417" w:type="dxa"/>
          </w:tcPr>
          <w:p w14:paraId="1EE4ED24" w14:textId="77777777" w:rsidR="00363A62" w:rsidRDefault="00363A62" w:rsidP="00EF13B8">
            <w:pPr>
              <w:ind w:right="-100"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4F6A445C" w14:textId="77777777" w:rsidR="00363A62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14:paraId="3ACD65CC" w14:textId="77777777" w:rsidR="00363A62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3A62" w:rsidRPr="00672A09" w14:paraId="43A1ABB3" w14:textId="77777777" w:rsidTr="00363A62">
        <w:trPr>
          <w:cantSplit/>
          <w:trHeight w:val="694"/>
          <w:jc w:val="center"/>
        </w:trPr>
        <w:tc>
          <w:tcPr>
            <w:tcW w:w="4962" w:type="dxa"/>
          </w:tcPr>
          <w:p w14:paraId="15D3C645" w14:textId="77777777" w:rsidR="00363A62" w:rsidRPr="00CB6524" w:rsidRDefault="00363A62" w:rsidP="00EF1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«Будьте здоровы»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35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 Всемирному дню здоровья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786A0F51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17DA96DB" w14:textId="77777777" w:rsidR="00363A62" w:rsidRPr="00CB6524" w:rsidRDefault="00363A62" w:rsidP="00EF13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</w:tcPr>
          <w:p w14:paraId="37DA0FEC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3A62" w:rsidRPr="00672A09" w14:paraId="3432BEB1" w14:textId="77777777" w:rsidTr="00363A62">
        <w:trPr>
          <w:cantSplit/>
          <w:jc w:val="center"/>
        </w:trPr>
        <w:tc>
          <w:tcPr>
            <w:tcW w:w="4962" w:type="dxa"/>
          </w:tcPr>
          <w:p w14:paraId="2C44B923" w14:textId="77777777" w:rsidR="00363A62" w:rsidRPr="00032248" w:rsidRDefault="00363A62" w:rsidP="00EF13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03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молодежного форума «Научно-технический потенциал Сибири» в номинации «Научный конвент»</w:t>
            </w:r>
          </w:p>
        </w:tc>
        <w:tc>
          <w:tcPr>
            <w:tcW w:w="1417" w:type="dxa"/>
          </w:tcPr>
          <w:p w14:paraId="637F35A6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223A1B84" w14:textId="77777777" w:rsidR="00363A62" w:rsidRPr="00CB6524" w:rsidRDefault="00363A62" w:rsidP="00EF13B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6" w:type="dxa"/>
          </w:tcPr>
          <w:p w14:paraId="2A3E543F" w14:textId="77777777" w:rsidR="00363A62" w:rsidRPr="00CB6524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3A62" w:rsidRPr="00672A09" w14:paraId="37260139" w14:textId="77777777" w:rsidTr="00363A62">
        <w:trPr>
          <w:cantSplit/>
          <w:jc w:val="center"/>
        </w:trPr>
        <w:tc>
          <w:tcPr>
            <w:tcW w:w="4962" w:type="dxa"/>
          </w:tcPr>
          <w:p w14:paraId="19CA62EC" w14:textId="77777777" w:rsidR="00363A62" w:rsidRPr="00B51331" w:rsidRDefault="00363A62" w:rsidP="00EF1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4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1417" w:type="dxa"/>
          </w:tcPr>
          <w:p w14:paraId="0441AA51" w14:textId="77777777" w:rsidR="00363A62" w:rsidRPr="00B51331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662F89D7" w14:textId="77777777" w:rsidR="00363A62" w:rsidRPr="00B51331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6" w:type="dxa"/>
          </w:tcPr>
          <w:p w14:paraId="48C7E196" w14:textId="77777777" w:rsidR="00363A62" w:rsidRPr="00B51331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3A62" w:rsidRPr="00672A09" w14:paraId="6F383BCF" w14:textId="77777777" w:rsidTr="00363A62">
        <w:trPr>
          <w:cantSplit/>
          <w:trHeight w:val="676"/>
          <w:jc w:val="center"/>
        </w:trPr>
        <w:tc>
          <w:tcPr>
            <w:tcW w:w="4962" w:type="dxa"/>
          </w:tcPr>
          <w:p w14:paraId="4809B75B" w14:textId="77777777" w:rsidR="00363A62" w:rsidRPr="00B51331" w:rsidRDefault="00363A62" w:rsidP="00EF13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% от общего количества обучающихся по программам</w:t>
            </w:r>
          </w:p>
        </w:tc>
        <w:tc>
          <w:tcPr>
            <w:tcW w:w="1417" w:type="dxa"/>
          </w:tcPr>
          <w:p w14:paraId="37CBFB1F" w14:textId="77777777" w:rsidR="00363A62" w:rsidRPr="00B51331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76%    </w:t>
            </w:r>
          </w:p>
        </w:tc>
        <w:tc>
          <w:tcPr>
            <w:tcW w:w="1560" w:type="dxa"/>
          </w:tcPr>
          <w:p w14:paraId="276D9EAB" w14:textId="77777777" w:rsidR="00363A62" w:rsidRPr="00B51331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26" w:type="dxa"/>
          </w:tcPr>
          <w:p w14:paraId="336CC7C2" w14:textId="77777777" w:rsidR="00363A62" w:rsidRPr="00B51331" w:rsidRDefault="00363A62" w:rsidP="00EF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14:paraId="5B5B6856" w14:textId="77777777" w:rsidR="00363A62" w:rsidRDefault="00363A62" w:rsidP="00363A62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BE9A0F" w14:textId="77777777" w:rsidR="00363A62" w:rsidRDefault="00363A62" w:rsidP="00363A62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педагог ежегодно привлекает в массовые мероприятия до 80% обучающихся.</w:t>
      </w:r>
    </w:p>
    <w:p w14:paraId="32387F7D" w14:textId="77777777" w:rsidR="005C500C" w:rsidRDefault="005C500C" w:rsidP="005C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B08F4" w14:textId="5C40862B" w:rsidR="00363A62" w:rsidRPr="0047085B" w:rsidRDefault="00363A62" w:rsidP="00363A62">
      <w:pPr>
        <w:pStyle w:val="10"/>
        <w:shd w:val="clear" w:color="auto" w:fill="auto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47085B">
        <w:rPr>
          <w:b/>
          <w:bCs/>
          <w:sz w:val="24"/>
          <w:szCs w:val="24"/>
        </w:rPr>
        <w:t>6. Участие педагога в мероприятиях различного уровня по обобщению и распространению собственного педагогического опыта и мастерства</w:t>
      </w:r>
    </w:p>
    <w:p w14:paraId="08436118" w14:textId="327D4C67" w:rsidR="00363A62" w:rsidRDefault="0047085B" w:rsidP="00363A62">
      <w:pPr>
        <w:pStyle w:val="10"/>
        <w:shd w:val="clear" w:color="auto" w:fill="auto"/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976"/>
        <w:gridCol w:w="3969"/>
      </w:tblGrid>
      <w:tr w:rsidR="00363A62" w:rsidRPr="00265868" w14:paraId="64C37B80" w14:textId="77777777" w:rsidTr="001E74DE">
        <w:tc>
          <w:tcPr>
            <w:tcW w:w="959" w:type="dxa"/>
          </w:tcPr>
          <w:p w14:paraId="1BF09124" w14:textId="77777777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47E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14:paraId="76FCC720" w14:textId="77777777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47E">
              <w:rPr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976" w:type="dxa"/>
          </w:tcPr>
          <w:p w14:paraId="5A70078A" w14:textId="77777777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47E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9" w:type="dxa"/>
          </w:tcPr>
          <w:p w14:paraId="16DE2F26" w14:textId="77777777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E447E"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363A62" w:rsidRPr="00265868" w14:paraId="64C74C82" w14:textId="77777777" w:rsidTr="001E74DE">
        <w:tc>
          <w:tcPr>
            <w:tcW w:w="959" w:type="dxa"/>
          </w:tcPr>
          <w:p w14:paraId="3A65CE45" w14:textId="022890A9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EA6EEB3" w14:textId="556E43B6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15204DBA" w14:textId="67AC3B5D" w:rsidR="00363A62" w:rsidRPr="00AE447E" w:rsidRDefault="00363A62" w:rsidP="00EF13B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352A66D" w14:textId="6199E327" w:rsidR="00363A62" w:rsidRPr="00AE447E" w:rsidRDefault="00363A62" w:rsidP="00AE447E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71404B" w:rsidRPr="00265868" w14:paraId="67293F41" w14:textId="77777777" w:rsidTr="001E74DE">
        <w:tc>
          <w:tcPr>
            <w:tcW w:w="959" w:type="dxa"/>
          </w:tcPr>
          <w:p w14:paraId="339057A4" w14:textId="3075F0B3" w:rsidR="0071404B" w:rsidRPr="00AE447E" w:rsidRDefault="0071404B" w:rsidP="0071404B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14:paraId="437EF742" w14:textId="379FD3E0" w:rsidR="0071404B" w:rsidRPr="00AE447E" w:rsidRDefault="0071404B" w:rsidP="0071404B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Зональный (западная группа районов Красноярского края)</w:t>
            </w:r>
          </w:p>
        </w:tc>
        <w:tc>
          <w:tcPr>
            <w:tcW w:w="2976" w:type="dxa"/>
          </w:tcPr>
          <w:p w14:paraId="099011D8" w14:textId="77777777" w:rsidR="0071404B" w:rsidRDefault="0071404B" w:rsidP="0071404B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форум</w:t>
            </w:r>
          </w:p>
          <w:p w14:paraId="01DB009D" w14:textId="77777777" w:rsidR="0071404B" w:rsidRDefault="0071404B" w:rsidP="0071404B">
            <w:pPr>
              <w:pStyle w:val="10"/>
              <w:shd w:val="clear" w:color="auto" w:fill="auto"/>
              <w:spacing w:line="240" w:lineRule="auto"/>
              <w:ind w:firstLine="0"/>
              <w:rPr>
                <w:kern w:val="1"/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</w:rPr>
              <w:t>Успешных образовательных практик-</w:t>
            </w:r>
            <w:r w:rsidRPr="0018007C">
              <w:rPr>
                <w:sz w:val="24"/>
                <w:szCs w:val="24"/>
              </w:rPr>
              <w:t xml:space="preserve">2022 </w:t>
            </w:r>
            <w:r w:rsidRPr="0018007C">
              <w:rPr>
                <w:kern w:val="1"/>
                <w:sz w:val="24"/>
                <w:szCs w:val="24"/>
                <w:lang w:eastAsia="fa-IR" w:bidi="fa-IR"/>
              </w:rPr>
              <w:t>«Становление успешной образовательной практики: от постановки проблемы до получения результата»</w:t>
            </w:r>
          </w:p>
          <w:p w14:paraId="78E08028" w14:textId="771F2BAA" w:rsidR="0071404B" w:rsidRPr="00AE447E" w:rsidRDefault="0071404B" w:rsidP="0071404B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57A16EEC" w14:textId="380E639B" w:rsidR="0071404B" w:rsidRPr="00AE447E" w:rsidRDefault="0071404B" w:rsidP="0071404B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Представление практики </w:t>
            </w:r>
            <w:r w:rsidRPr="0018007C">
              <w:rPr>
                <w:color w:val="000000"/>
                <w:kern w:val="1"/>
                <w:sz w:val="24"/>
                <w:szCs w:val="24"/>
                <w:lang w:eastAsia="fa-IR" w:bidi="fa-IR"/>
              </w:rPr>
              <w:t>«Новые подходы в организации деятельности по профессиональному самоопределению обучающихся»</w:t>
            </w:r>
          </w:p>
        </w:tc>
      </w:tr>
    </w:tbl>
    <w:p w14:paraId="12347B7A" w14:textId="0B86534C" w:rsidR="005C500C" w:rsidRPr="00574DC1" w:rsidRDefault="005C500C" w:rsidP="00574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D1D36F" w14:textId="1FA6B66E" w:rsidR="00BE6689" w:rsidRPr="00574DC1" w:rsidRDefault="00574DC1" w:rsidP="00574D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C98789A" wp14:editId="5729D8F6">
            <wp:extent cx="5224788" cy="71799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54" cy="718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689" w:rsidRPr="00574DC1" w:rsidSect="004F70CA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D5E"/>
    <w:multiLevelType w:val="hybridMultilevel"/>
    <w:tmpl w:val="ED42A09A"/>
    <w:lvl w:ilvl="0" w:tplc="6F6AC5E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1B6F171A"/>
    <w:multiLevelType w:val="multilevel"/>
    <w:tmpl w:val="018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65B68"/>
    <w:multiLevelType w:val="hybridMultilevel"/>
    <w:tmpl w:val="30127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CD28CC"/>
    <w:multiLevelType w:val="hybridMultilevel"/>
    <w:tmpl w:val="4AA89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13D89"/>
    <w:multiLevelType w:val="hybridMultilevel"/>
    <w:tmpl w:val="6B7AB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6BF"/>
    <w:multiLevelType w:val="multilevel"/>
    <w:tmpl w:val="AE9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B1361"/>
    <w:multiLevelType w:val="multilevel"/>
    <w:tmpl w:val="7CD68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77C10591"/>
    <w:multiLevelType w:val="hybridMultilevel"/>
    <w:tmpl w:val="C2D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0C"/>
    <w:rsid w:val="00007A15"/>
    <w:rsid w:val="00032248"/>
    <w:rsid w:val="0009326E"/>
    <w:rsid w:val="000B65DF"/>
    <w:rsid w:val="000C3BE4"/>
    <w:rsid w:val="000D130F"/>
    <w:rsid w:val="00161C9E"/>
    <w:rsid w:val="0018007C"/>
    <w:rsid w:val="001E74DE"/>
    <w:rsid w:val="00353580"/>
    <w:rsid w:val="00363A62"/>
    <w:rsid w:val="00386C79"/>
    <w:rsid w:val="003E577B"/>
    <w:rsid w:val="004152C6"/>
    <w:rsid w:val="004629C9"/>
    <w:rsid w:val="00465A11"/>
    <w:rsid w:val="0047085B"/>
    <w:rsid w:val="004A39BE"/>
    <w:rsid w:val="004F6D60"/>
    <w:rsid w:val="00573553"/>
    <w:rsid w:val="00574DC1"/>
    <w:rsid w:val="005C500C"/>
    <w:rsid w:val="005F29B9"/>
    <w:rsid w:val="00604A7D"/>
    <w:rsid w:val="006A6E07"/>
    <w:rsid w:val="006D7353"/>
    <w:rsid w:val="0071404B"/>
    <w:rsid w:val="008151D4"/>
    <w:rsid w:val="008339DB"/>
    <w:rsid w:val="009607B7"/>
    <w:rsid w:val="00972592"/>
    <w:rsid w:val="00973EA3"/>
    <w:rsid w:val="0098335C"/>
    <w:rsid w:val="00991652"/>
    <w:rsid w:val="009A0519"/>
    <w:rsid w:val="009A1691"/>
    <w:rsid w:val="009C1A26"/>
    <w:rsid w:val="009E0E44"/>
    <w:rsid w:val="009F2E1B"/>
    <w:rsid w:val="00A5027A"/>
    <w:rsid w:val="00AE1B7C"/>
    <w:rsid w:val="00AE447E"/>
    <w:rsid w:val="00AF2011"/>
    <w:rsid w:val="00B02235"/>
    <w:rsid w:val="00B136D9"/>
    <w:rsid w:val="00B31646"/>
    <w:rsid w:val="00B35A33"/>
    <w:rsid w:val="00B50139"/>
    <w:rsid w:val="00B71EFB"/>
    <w:rsid w:val="00B82529"/>
    <w:rsid w:val="00BE6689"/>
    <w:rsid w:val="00C5135B"/>
    <w:rsid w:val="00C71605"/>
    <w:rsid w:val="00C95BDA"/>
    <w:rsid w:val="00CC2A01"/>
    <w:rsid w:val="00D1160F"/>
    <w:rsid w:val="00D6766F"/>
    <w:rsid w:val="00DA083E"/>
    <w:rsid w:val="00DB6934"/>
    <w:rsid w:val="00E24D64"/>
    <w:rsid w:val="00E46049"/>
    <w:rsid w:val="00E60CED"/>
    <w:rsid w:val="00E61642"/>
    <w:rsid w:val="00E64FF5"/>
    <w:rsid w:val="00F34C86"/>
    <w:rsid w:val="00FE1951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82C6"/>
  <w15:docId w15:val="{178B3A14-840D-4F70-9B72-4892FA0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0C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50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a3">
    <w:name w:val="No Spacing"/>
    <w:link w:val="a4"/>
    <w:uiPriority w:val="1"/>
    <w:qFormat/>
    <w:rsid w:val="005C500C"/>
    <w:pPr>
      <w:spacing w:after="0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5C500C"/>
    <w:pPr>
      <w:ind w:left="720"/>
      <w:contextualSpacing/>
    </w:pPr>
  </w:style>
  <w:style w:type="table" w:styleId="a6">
    <w:name w:val="Table Grid"/>
    <w:basedOn w:val="a1"/>
    <w:uiPriority w:val="99"/>
    <w:rsid w:val="005C500C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a8"/>
    <w:qFormat/>
    <w:rsid w:val="005C50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8">
    <w:name w:val="Заголовок Знак"/>
    <w:basedOn w:val="a0"/>
    <w:link w:val="a7"/>
    <w:rsid w:val="005C500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ody Text Indent"/>
    <w:basedOn w:val="a"/>
    <w:link w:val="aa"/>
    <w:rsid w:val="005C50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5C5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500C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5C500C"/>
    <w:rPr>
      <w:i/>
      <w:iCs/>
    </w:rPr>
  </w:style>
  <w:style w:type="paragraph" w:customStyle="1" w:styleId="ac">
    <w:name w:val="Содержимое таблицы"/>
    <w:basedOn w:val="a"/>
    <w:rsid w:val="009607B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7">
    <w:name w:val="Основной шрифт абзаца7"/>
    <w:rsid w:val="003E577B"/>
  </w:style>
  <w:style w:type="paragraph" w:customStyle="1" w:styleId="c1">
    <w:name w:val="c1"/>
    <w:basedOn w:val="a"/>
    <w:rsid w:val="005F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29B9"/>
  </w:style>
  <w:style w:type="paragraph" w:customStyle="1" w:styleId="c2">
    <w:name w:val="c2"/>
    <w:basedOn w:val="a"/>
    <w:rsid w:val="005F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0"/>
    <w:locked/>
    <w:rsid w:val="00E24D6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E24D6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1">
    <w:name w:val="Текст1"/>
    <w:basedOn w:val="a"/>
    <w:rsid w:val="005735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ДДТ</cp:lastModifiedBy>
  <cp:revision>18</cp:revision>
  <dcterms:created xsi:type="dcterms:W3CDTF">2008-01-01T03:22:00Z</dcterms:created>
  <dcterms:modified xsi:type="dcterms:W3CDTF">2024-11-08T07:34:00Z</dcterms:modified>
</cp:coreProperties>
</file>